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1FD7" w14:textId="77777777" w:rsidR="007E68BA" w:rsidRDefault="00000000">
      <w:pPr>
        <w:widowControl w:val="0"/>
        <w:spacing w:after="0" w:line="240" w:lineRule="auto"/>
        <w:ind w:left="-720"/>
        <w:jc w:val="center"/>
        <w:rPr>
          <w:b/>
        </w:rPr>
      </w:pPr>
      <w:r>
        <w:rPr>
          <w:b/>
        </w:rPr>
        <w:t>Кабардино-Балкарская Республика</w:t>
      </w:r>
    </w:p>
    <w:p w14:paraId="4C6D8100" w14:textId="77777777" w:rsidR="007E68BA" w:rsidRDefault="00000000">
      <w:pPr>
        <w:widowControl w:val="0"/>
        <w:spacing w:after="0" w:line="240" w:lineRule="auto"/>
        <w:ind w:left="-720"/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14:paraId="1FFACD9F" w14:textId="77777777" w:rsidR="007E68BA" w:rsidRDefault="00000000">
      <w:pPr>
        <w:widowControl w:val="0"/>
        <w:spacing w:after="0" w:line="240" w:lineRule="auto"/>
        <w:ind w:left="-720"/>
        <w:jc w:val="center"/>
        <w:rPr>
          <w:b/>
        </w:rPr>
      </w:pPr>
      <w:r>
        <w:rPr>
          <w:b/>
        </w:rPr>
        <w:t>«Кабардино-Балкарский автомобильно-дорожный колледж»</w:t>
      </w:r>
    </w:p>
    <w:p w14:paraId="73AF0076" w14:textId="77777777" w:rsidR="007E68BA" w:rsidRDefault="007E68BA">
      <w:pPr>
        <w:ind w:left="336" w:firstLine="0"/>
      </w:pPr>
    </w:p>
    <w:p w14:paraId="1BB19572" w14:textId="77777777" w:rsidR="007E68BA" w:rsidRDefault="007E68BA">
      <w:pPr>
        <w:ind w:left="336" w:firstLine="0"/>
      </w:pPr>
    </w:p>
    <w:p w14:paraId="06BF0385" w14:textId="77777777" w:rsidR="007E68BA" w:rsidRDefault="007E68BA">
      <w:pPr>
        <w:ind w:left="336" w:firstLine="0"/>
      </w:pPr>
    </w:p>
    <w:p w14:paraId="68F6B545" w14:textId="77777777" w:rsidR="007E68BA" w:rsidRDefault="007E68BA">
      <w:pPr>
        <w:ind w:left="336" w:firstLine="0"/>
      </w:pPr>
    </w:p>
    <w:p w14:paraId="5B94FB7F" w14:textId="77777777" w:rsidR="007E68BA" w:rsidRDefault="007E68BA">
      <w:pPr>
        <w:ind w:left="336" w:firstLine="0"/>
      </w:pPr>
    </w:p>
    <w:p w14:paraId="7D811265" w14:textId="77777777" w:rsidR="007E68BA" w:rsidRDefault="007E68BA">
      <w:pPr>
        <w:ind w:left="336" w:firstLine="0"/>
      </w:pPr>
    </w:p>
    <w:p w14:paraId="5BABB609" w14:textId="77777777" w:rsidR="007E68BA" w:rsidRDefault="007E68BA">
      <w:pPr>
        <w:ind w:left="336" w:firstLine="0"/>
      </w:pPr>
    </w:p>
    <w:p w14:paraId="65734F29" w14:textId="77777777" w:rsidR="007E68BA" w:rsidRDefault="007E68BA">
      <w:pPr>
        <w:ind w:left="336" w:firstLine="0"/>
      </w:pPr>
    </w:p>
    <w:p w14:paraId="13B0B436" w14:textId="77777777" w:rsidR="007E68BA" w:rsidRDefault="007E68BA">
      <w:pPr>
        <w:ind w:left="336" w:firstLine="0"/>
      </w:pPr>
    </w:p>
    <w:p w14:paraId="7CFE26B3" w14:textId="77777777" w:rsidR="007E68BA" w:rsidRDefault="007E68BA">
      <w:pPr>
        <w:ind w:left="336" w:firstLine="0"/>
      </w:pPr>
    </w:p>
    <w:p w14:paraId="3D1F8BE0" w14:textId="77777777" w:rsidR="007E68BA" w:rsidRDefault="007E68BA">
      <w:pPr>
        <w:ind w:left="336" w:firstLine="0"/>
      </w:pPr>
    </w:p>
    <w:p w14:paraId="7E45EB1C" w14:textId="77777777" w:rsidR="007E68BA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Рабочая ПРОГРАММа УЧЕБНОЙ ДИСЦИПЛИНЫ</w:t>
      </w:r>
    </w:p>
    <w:p w14:paraId="5B599019" w14:textId="77777777" w:rsidR="007E68BA" w:rsidRDefault="007E68BA">
      <w:pPr>
        <w:ind w:left="336" w:firstLine="0"/>
        <w:rPr>
          <w:sz w:val="32"/>
          <w:szCs w:val="32"/>
        </w:rPr>
      </w:pPr>
    </w:p>
    <w:p w14:paraId="15FA03E6" w14:textId="77777777" w:rsidR="007E68BA" w:rsidRDefault="007E68BA">
      <w:pPr>
        <w:ind w:left="336" w:firstLine="0"/>
        <w:rPr>
          <w:sz w:val="32"/>
          <w:szCs w:val="32"/>
        </w:rPr>
      </w:pPr>
    </w:p>
    <w:p w14:paraId="337448DA" w14:textId="77777777" w:rsidR="007E68BA" w:rsidRPr="006D6F00" w:rsidRDefault="00000000">
      <w:pPr>
        <w:widowControl w:val="0"/>
        <w:spacing w:after="0" w:line="264" w:lineRule="auto"/>
        <w:ind w:right="-393"/>
        <w:jc w:val="center"/>
        <w:rPr>
          <w:bCs w:val="0"/>
          <w:sz w:val="32"/>
          <w:szCs w:val="32"/>
        </w:rPr>
      </w:pPr>
      <w:r w:rsidRPr="006D6F00">
        <w:rPr>
          <w:bCs w:val="0"/>
          <w:sz w:val="32"/>
          <w:szCs w:val="32"/>
        </w:rPr>
        <w:t>ОДБ 06 «</w:t>
      </w:r>
      <w:r w:rsidRPr="006D6F00">
        <w:rPr>
          <w:rFonts w:eastAsia="Arial"/>
          <w:bCs w:val="0"/>
          <w:sz w:val="32"/>
          <w:szCs w:val="32"/>
        </w:rPr>
        <w:t>Информатика</w:t>
      </w:r>
      <w:r w:rsidRPr="006D6F00">
        <w:rPr>
          <w:bCs w:val="0"/>
          <w:sz w:val="32"/>
          <w:szCs w:val="32"/>
        </w:rPr>
        <w:t>»</w:t>
      </w:r>
    </w:p>
    <w:p w14:paraId="0F1B92D0" w14:textId="77777777" w:rsidR="007E68BA" w:rsidRDefault="007E68BA">
      <w:pPr>
        <w:rPr>
          <w:rFonts w:eastAsia="Cambria"/>
        </w:rPr>
      </w:pPr>
    </w:p>
    <w:p w14:paraId="2FDBF135" w14:textId="77777777" w:rsidR="007E68BA" w:rsidRDefault="00000000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специальностей:</w:t>
      </w:r>
    </w:p>
    <w:p w14:paraId="23C14836" w14:textId="77777777" w:rsidR="007E68BA" w:rsidRPr="006D6F00" w:rsidRDefault="00000000">
      <w:pPr>
        <w:ind w:left="336" w:firstLine="0"/>
        <w:jc w:val="center"/>
        <w:rPr>
          <w:bCs w:val="0"/>
          <w:sz w:val="28"/>
          <w:szCs w:val="28"/>
        </w:rPr>
      </w:pPr>
      <w:r w:rsidRPr="006D6F00">
        <w:rPr>
          <w:bCs w:val="0"/>
          <w:sz w:val="28"/>
          <w:szCs w:val="28"/>
        </w:rPr>
        <w:t>23.02.01 «Организация перевозок и управление на транспорте»</w:t>
      </w:r>
    </w:p>
    <w:p w14:paraId="48FBFDCF" w14:textId="77777777" w:rsidR="007E68BA" w:rsidRPr="006D6F00" w:rsidRDefault="00000000">
      <w:pPr>
        <w:ind w:firstLine="0"/>
        <w:jc w:val="center"/>
        <w:rPr>
          <w:bCs w:val="0"/>
          <w:sz w:val="28"/>
          <w:szCs w:val="28"/>
        </w:rPr>
      </w:pPr>
      <w:r w:rsidRPr="006D6F00">
        <w:rPr>
          <w:bCs w:val="0"/>
          <w:sz w:val="28"/>
          <w:szCs w:val="28"/>
        </w:rPr>
        <w:t>23.02.07 «Техническое обслуживание и ремонт автотранспортных средств»</w:t>
      </w:r>
    </w:p>
    <w:p w14:paraId="0644BEE7" w14:textId="77777777" w:rsidR="007E68BA" w:rsidRDefault="00000000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профессии:</w:t>
      </w:r>
    </w:p>
    <w:p w14:paraId="165C4916" w14:textId="77777777" w:rsidR="007E68BA" w:rsidRPr="006D6F00" w:rsidRDefault="00000000">
      <w:pPr>
        <w:ind w:firstLine="0"/>
        <w:jc w:val="center"/>
        <w:rPr>
          <w:bCs w:val="0"/>
          <w:sz w:val="28"/>
          <w:szCs w:val="28"/>
        </w:rPr>
      </w:pPr>
      <w:r w:rsidRPr="006D6F00">
        <w:rPr>
          <w:rFonts w:eastAsia="Calibri"/>
          <w:bCs w:val="0"/>
          <w:color w:val="auto"/>
          <w:sz w:val="28"/>
          <w:szCs w:val="28"/>
          <w:lang w:eastAsia="en-US"/>
        </w:rPr>
        <w:t>23.01.17 «Мастер по ремонту и обслуживанию автомобилей».</w:t>
      </w:r>
    </w:p>
    <w:p w14:paraId="6D6C8810" w14:textId="77777777" w:rsidR="007E68BA" w:rsidRPr="006D6F00" w:rsidRDefault="007E68BA">
      <w:pPr>
        <w:ind w:left="336" w:firstLine="0"/>
        <w:jc w:val="center"/>
        <w:rPr>
          <w:bCs w:val="0"/>
          <w:sz w:val="28"/>
          <w:szCs w:val="28"/>
        </w:rPr>
      </w:pPr>
    </w:p>
    <w:p w14:paraId="77ACBB0E" w14:textId="77777777" w:rsidR="007E68BA" w:rsidRDefault="007E68BA">
      <w:pPr>
        <w:ind w:left="336" w:firstLine="0"/>
      </w:pPr>
    </w:p>
    <w:p w14:paraId="389101FF" w14:textId="77777777" w:rsidR="007E68BA" w:rsidRDefault="007E68BA">
      <w:pPr>
        <w:ind w:left="336" w:firstLine="0"/>
      </w:pPr>
    </w:p>
    <w:p w14:paraId="2E065B7F" w14:textId="77777777" w:rsidR="007E68BA" w:rsidRDefault="007E68BA">
      <w:pPr>
        <w:ind w:left="336" w:firstLine="0"/>
      </w:pPr>
    </w:p>
    <w:p w14:paraId="44F0D208" w14:textId="77777777" w:rsidR="007E68BA" w:rsidRDefault="007E68BA">
      <w:pPr>
        <w:ind w:left="336" w:firstLine="0"/>
      </w:pPr>
    </w:p>
    <w:p w14:paraId="65B64DE7" w14:textId="77777777" w:rsidR="007E68BA" w:rsidRDefault="007E68BA">
      <w:pPr>
        <w:ind w:left="336" w:firstLine="0"/>
        <w:jc w:val="center"/>
        <w:rPr>
          <w:b/>
        </w:rPr>
      </w:pPr>
    </w:p>
    <w:p w14:paraId="1DD77E52" w14:textId="77777777" w:rsidR="007E68BA" w:rsidRDefault="007E68BA">
      <w:pPr>
        <w:ind w:left="336" w:firstLine="0"/>
        <w:jc w:val="center"/>
        <w:rPr>
          <w:b/>
        </w:rPr>
      </w:pPr>
    </w:p>
    <w:p w14:paraId="6F15DCBD" w14:textId="77777777" w:rsidR="007E68BA" w:rsidRDefault="007E68BA">
      <w:pPr>
        <w:ind w:left="336" w:firstLine="0"/>
        <w:jc w:val="center"/>
        <w:rPr>
          <w:b/>
        </w:rPr>
      </w:pPr>
    </w:p>
    <w:p w14:paraId="34C22D68" w14:textId="77777777" w:rsidR="007E68BA" w:rsidRDefault="007E68BA">
      <w:pPr>
        <w:ind w:left="336" w:firstLine="0"/>
        <w:jc w:val="center"/>
        <w:rPr>
          <w:b/>
        </w:rPr>
      </w:pPr>
    </w:p>
    <w:p w14:paraId="1854B43E" w14:textId="77777777" w:rsidR="007E68BA" w:rsidRDefault="007E68BA">
      <w:pPr>
        <w:ind w:left="336" w:firstLine="0"/>
        <w:jc w:val="center"/>
        <w:rPr>
          <w:b/>
        </w:rPr>
      </w:pPr>
    </w:p>
    <w:p w14:paraId="0493709D" w14:textId="77777777" w:rsidR="007E68BA" w:rsidRDefault="007E68BA">
      <w:pPr>
        <w:ind w:left="336" w:firstLine="0"/>
        <w:jc w:val="center"/>
        <w:rPr>
          <w:b/>
        </w:rPr>
      </w:pPr>
    </w:p>
    <w:p w14:paraId="2753F275" w14:textId="77777777" w:rsidR="007E68BA" w:rsidRDefault="007E68BA">
      <w:pPr>
        <w:ind w:left="336" w:firstLine="0"/>
        <w:jc w:val="center"/>
        <w:rPr>
          <w:b/>
        </w:rPr>
      </w:pPr>
    </w:p>
    <w:p w14:paraId="5A89278D" w14:textId="77777777" w:rsidR="007E68BA" w:rsidRDefault="007E68BA">
      <w:pPr>
        <w:ind w:left="336" w:firstLine="0"/>
        <w:jc w:val="center"/>
        <w:rPr>
          <w:b/>
        </w:rPr>
      </w:pPr>
    </w:p>
    <w:p w14:paraId="5ABF3D23" w14:textId="77777777" w:rsidR="007E68BA" w:rsidRDefault="007E68BA">
      <w:pPr>
        <w:ind w:left="336" w:firstLine="0"/>
        <w:jc w:val="center"/>
        <w:rPr>
          <w:b/>
        </w:rPr>
      </w:pPr>
    </w:p>
    <w:p w14:paraId="75995DA6" w14:textId="77777777" w:rsidR="007E68BA" w:rsidRDefault="007E68BA">
      <w:pPr>
        <w:ind w:left="336" w:firstLine="0"/>
        <w:jc w:val="center"/>
        <w:rPr>
          <w:b/>
        </w:rPr>
      </w:pPr>
    </w:p>
    <w:p w14:paraId="17AAA5C3" w14:textId="77777777" w:rsidR="007E68BA" w:rsidRDefault="007E68BA">
      <w:pPr>
        <w:ind w:left="336" w:firstLine="0"/>
        <w:jc w:val="center"/>
        <w:rPr>
          <w:b/>
        </w:rPr>
      </w:pPr>
    </w:p>
    <w:p w14:paraId="08A5F871" w14:textId="77777777" w:rsidR="007E68BA" w:rsidRDefault="007E68BA">
      <w:pPr>
        <w:ind w:left="336" w:firstLine="0"/>
        <w:jc w:val="center"/>
        <w:rPr>
          <w:b/>
        </w:rPr>
      </w:pPr>
    </w:p>
    <w:p w14:paraId="6238CF48" w14:textId="77777777" w:rsidR="007E68BA" w:rsidRDefault="007E68BA">
      <w:pPr>
        <w:ind w:left="336" w:firstLine="0"/>
        <w:jc w:val="center"/>
        <w:rPr>
          <w:b/>
        </w:rPr>
      </w:pPr>
    </w:p>
    <w:p w14:paraId="3874DAE4" w14:textId="77777777" w:rsidR="007E68BA" w:rsidRDefault="007E68BA">
      <w:pPr>
        <w:ind w:left="336" w:firstLine="0"/>
        <w:jc w:val="center"/>
        <w:rPr>
          <w:b/>
        </w:rPr>
      </w:pPr>
    </w:p>
    <w:p w14:paraId="75FE3F95" w14:textId="77777777" w:rsidR="007E68BA" w:rsidRDefault="007E68BA">
      <w:pPr>
        <w:ind w:left="336" w:firstLine="0"/>
        <w:jc w:val="center"/>
        <w:rPr>
          <w:b/>
        </w:rPr>
      </w:pPr>
    </w:p>
    <w:p w14:paraId="35DA2067" w14:textId="77777777" w:rsidR="007E68BA" w:rsidRDefault="00000000">
      <w:pPr>
        <w:ind w:left="336" w:firstLine="0"/>
        <w:jc w:val="center"/>
      </w:pPr>
      <w:r>
        <w:rPr>
          <w:b/>
        </w:rPr>
        <w:t>Нальчик, 2025 г.</w:t>
      </w:r>
      <w:r>
        <w:br w:type="page" w:clear="all"/>
      </w:r>
    </w:p>
    <w:p w14:paraId="0C19F134" w14:textId="77777777" w:rsidR="007E68BA" w:rsidRDefault="007E68BA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7E68BA" w14:paraId="4DBC702A" w14:textId="77777777">
        <w:trPr>
          <w:trHeight w:val="634"/>
        </w:trPr>
        <w:tc>
          <w:tcPr>
            <w:tcW w:w="5438" w:type="dxa"/>
          </w:tcPr>
          <w:p w14:paraId="5A470CF0" w14:textId="77777777" w:rsidR="007E68BA" w:rsidRDefault="00000000">
            <w:pPr>
              <w:widowControl w:val="0"/>
              <w:spacing w:after="0" w:line="240" w:lineRule="auto"/>
              <w:rPr>
                <w:szCs w:val="28"/>
              </w:rPr>
            </w:pPr>
            <w:r>
              <w:rPr>
                <w:b/>
                <w:szCs w:val="28"/>
              </w:rPr>
              <w:br w:type="page" w:clear="all"/>
            </w:r>
            <w:r>
              <w:rPr>
                <w:szCs w:val="28"/>
              </w:rPr>
              <w:t>Рассмотрена на заседании ЦМК</w:t>
            </w:r>
          </w:p>
          <w:p w14:paraId="72C8441A" w14:textId="77777777" w:rsidR="007E68BA" w:rsidRDefault="00000000">
            <w:pPr>
              <w:widowControl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математических и естественнонаучных дисциплин</w:t>
            </w:r>
          </w:p>
          <w:p w14:paraId="07E98F63" w14:textId="77777777" w:rsidR="007E68BA" w:rsidRDefault="00000000">
            <w:pPr>
              <w:widowControl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протокол № ________от_________2025г.</w:t>
            </w:r>
          </w:p>
          <w:p w14:paraId="262E78D9" w14:textId="77777777" w:rsidR="007E68BA" w:rsidRDefault="00000000">
            <w:pPr>
              <w:widowControl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Председатель___________/З.Ш. Шогенова/</w:t>
            </w:r>
          </w:p>
        </w:tc>
        <w:tc>
          <w:tcPr>
            <w:tcW w:w="4134" w:type="dxa"/>
          </w:tcPr>
          <w:p w14:paraId="5FDED2EE" w14:textId="77777777" w:rsidR="007E68BA" w:rsidRDefault="00000000">
            <w:pPr>
              <w:widowControl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«УТВЕРЖДАЮ»</w:t>
            </w:r>
          </w:p>
          <w:p w14:paraId="024ED3D9" w14:textId="77777777" w:rsidR="007E68BA" w:rsidRDefault="00000000">
            <w:pPr>
              <w:widowControl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заместитель директора по УМР</w:t>
            </w:r>
          </w:p>
          <w:p w14:paraId="2521E814" w14:textId="77777777" w:rsidR="007E68BA" w:rsidRDefault="00000000">
            <w:pPr>
              <w:widowControl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ГБПОУ «КБАДК»</w:t>
            </w:r>
          </w:p>
          <w:p w14:paraId="20D0FC3F" w14:textId="77777777" w:rsidR="007E68BA" w:rsidRDefault="00000000">
            <w:pPr>
              <w:widowControl w:val="0"/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_____________ Какулина С. Ю.</w:t>
            </w:r>
          </w:p>
          <w:p w14:paraId="0C69B11D" w14:textId="77777777" w:rsidR="007E68BA" w:rsidRDefault="007E68BA">
            <w:pPr>
              <w:widowControl w:val="0"/>
              <w:spacing w:after="0" w:line="240" w:lineRule="auto"/>
              <w:rPr>
                <w:szCs w:val="28"/>
              </w:rPr>
            </w:pPr>
          </w:p>
        </w:tc>
      </w:tr>
      <w:tr w:rsidR="007E68BA" w14:paraId="7FA87771" w14:textId="77777777">
        <w:trPr>
          <w:trHeight w:val="634"/>
        </w:trPr>
        <w:tc>
          <w:tcPr>
            <w:tcW w:w="9572" w:type="dxa"/>
            <w:gridSpan w:val="2"/>
          </w:tcPr>
          <w:p w14:paraId="5127D1CD" w14:textId="77777777" w:rsidR="007E68BA" w:rsidRDefault="007E68BA">
            <w:pPr>
              <w:widowControl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14:paraId="7CFB1F4F" w14:textId="77777777" w:rsidR="007E68BA" w:rsidRDefault="007E68BA">
      <w:pPr>
        <w:widowControl w:val="0"/>
        <w:spacing w:after="0" w:line="240" w:lineRule="auto"/>
        <w:rPr>
          <w:rFonts w:eastAsia="Arial"/>
          <w:szCs w:val="28"/>
        </w:rPr>
      </w:pPr>
    </w:p>
    <w:p w14:paraId="48ED243E" w14:textId="77777777" w:rsidR="007E68BA" w:rsidRDefault="00000000">
      <w:pPr>
        <w:widowControl w:val="0"/>
        <w:spacing w:after="0"/>
        <w:rPr>
          <w:szCs w:val="24"/>
        </w:rPr>
      </w:pPr>
      <w:r>
        <w:rPr>
          <w:szCs w:val="28"/>
        </w:rPr>
        <w:tab/>
      </w:r>
      <w:r>
        <w:rPr>
          <w:szCs w:val="28"/>
        </w:rPr>
        <w:tab/>
        <w:t>Рабочая программа учебной дисциплины «</w:t>
      </w:r>
      <w:r>
        <w:rPr>
          <w:rFonts w:eastAsia="Arial"/>
          <w:szCs w:val="28"/>
        </w:rPr>
        <w:t>Информатика</w:t>
      </w:r>
      <w:r>
        <w:rPr>
          <w:szCs w:val="28"/>
        </w:rPr>
        <w:t xml:space="preserve">» входит в общеобразовательный цикл под индексом ОДБ 06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>
        <w:rPr>
          <w:szCs w:val="24"/>
        </w:rPr>
        <w:t xml:space="preserve">«КБАДК», (протокол </w:t>
      </w:r>
      <w:r>
        <w:rPr>
          <w:rFonts w:eastAsia="Calibri"/>
          <w:szCs w:val="24"/>
        </w:rPr>
        <w:t>№ 2 от 10 января 2023 г.</w:t>
      </w:r>
      <w:r>
        <w:rPr>
          <w:szCs w:val="24"/>
        </w:rPr>
        <w:t>) и утвержденными директором ГБПОУ «КБАДК» для специальностей: 23.02.01 «Организация перевозок и управление на транспорте»,</w:t>
      </w:r>
      <w:r>
        <w:rPr>
          <w:sz w:val="28"/>
          <w:szCs w:val="28"/>
        </w:rPr>
        <w:t xml:space="preserve"> </w:t>
      </w:r>
      <w:bookmarkStart w:id="0" w:name="_Hlk191028215"/>
      <w:r>
        <w:rPr>
          <w:szCs w:val="24"/>
        </w:rPr>
        <w:t xml:space="preserve">23.02.07 «Техническое обслуживание и ремонт </w:t>
      </w:r>
      <w:r>
        <w:rPr>
          <w:bCs w:val="0"/>
          <w:szCs w:val="24"/>
        </w:rPr>
        <w:t>автотранспортных средств</w:t>
      </w:r>
      <w:r>
        <w:rPr>
          <w:szCs w:val="24"/>
        </w:rPr>
        <w:t xml:space="preserve">», </w:t>
      </w:r>
      <w:bookmarkEnd w:id="0"/>
      <w:r>
        <w:rPr>
          <w:szCs w:val="24"/>
        </w:rPr>
        <w:t xml:space="preserve">для профессии: </w:t>
      </w:r>
      <w:r>
        <w:rPr>
          <w:rFonts w:eastAsia="Calibri"/>
          <w:color w:val="auto"/>
          <w:szCs w:val="24"/>
          <w:lang w:eastAsia="en-US"/>
        </w:rPr>
        <w:t>23.01.17 Мастер по ремонту и обслуживанию автомобилей</w:t>
      </w:r>
    </w:p>
    <w:p w14:paraId="4C9432D1" w14:textId="77777777" w:rsidR="007E68BA" w:rsidRDefault="007E68BA">
      <w:pPr>
        <w:spacing w:after="0" w:line="240" w:lineRule="auto"/>
        <w:ind w:left="0" w:firstLine="0"/>
        <w:rPr>
          <w:rFonts w:eastAsia="Calibri"/>
          <w:i/>
          <w:color w:val="auto"/>
          <w:szCs w:val="24"/>
          <w:lang w:eastAsia="en-US"/>
        </w:rPr>
      </w:pPr>
    </w:p>
    <w:p w14:paraId="6C6E6306" w14:textId="77777777" w:rsidR="007E68BA" w:rsidRDefault="007E68BA">
      <w:pPr>
        <w:widowControl w:val="0"/>
        <w:spacing w:after="0"/>
        <w:rPr>
          <w:szCs w:val="28"/>
        </w:rPr>
      </w:pPr>
    </w:p>
    <w:p w14:paraId="61D9DAFC" w14:textId="77777777" w:rsidR="007E68BA" w:rsidRDefault="00000000">
      <w:pPr>
        <w:widowControl w:val="0"/>
        <w:spacing w:after="0"/>
        <w:rPr>
          <w:szCs w:val="28"/>
        </w:rPr>
      </w:pPr>
      <w:r>
        <w:rPr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DB2CE7C" w14:textId="77777777" w:rsidR="007E68BA" w:rsidRDefault="007E68B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</w:p>
    <w:p w14:paraId="4FA85C30" w14:textId="77777777" w:rsidR="007E68BA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>
        <w:rPr>
          <w:szCs w:val="28"/>
        </w:rPr>
        <w:t>Разработчик:</w:t>
      </w:r>
    </w:p>
    <w:p w14:paraId="08E58212" w14:textId="77777777" w:rsidR="007E68BA" w:rsidRDefault="00000000">
      <w:pPr>
        <w:spacing w:after="271" w:line="259" w:lineRule="auto"/>
        <w:ind w:right="704"/>
        <w:rPr>
          <w:i/>
          <w:szCs w:val="28"/>
        </w:rPr>
      </w:pPr>
      <w:r>
        <w:rPr>
          <w:i/>
          <w:szCs w:val="28"/>
        </w:rPr>
        <w:t>Эльмурзаева Ж.Х., преподаватель ГБПОУ «КБАДК».</w:t>
      </w:r>
    </w:p>
    <w:p w14:paraId="67BB9DD7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23A32EE1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464A252F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258165CD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702B2843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42B4746C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1FE3243C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67F1D2D5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433228B2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764FFD0B" w14:textId="77777777" w:rsidR="007E68BA" w:rsidRDefault="007E68BA">
      <w:pPr>
        <w:spacing w:after="271" w:line="259" w:lineRule="auto"/>
        <w:ind w:right="704"/>
        <w:jc w:val="center"/>
        <w:rPr>
          <w:i/>
          <w:szCs w:val="28"/>
        </w:rPr>
      </w:pPr>
    </w:p>
    <w:p w14:paraId="75AB7AAA" w14:textId="77777777" w:rsidR="007E68BA" w:rsidRDefault="00000000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 w:clear="all"/>
      </w:r>
    </w:p>
    <w:p w14:paraId="4E8DCCB5" w14:textId="77777777" w:rsidR="007E68BA" w:rsidRDefault="007E68BA">
      <w:pPr>
        <w:spacing w:after="271" w:line="259" w:lineRule="auto"/>
        <w:ind w:right="704"/>
        <w:jc w:val="center"/>
      </w:pPr>
    </w:p>
    <w:p w14:paraId="30F32CD2" w14:textId="77777777" w:rsidR="007E68BA" w:rsidRDefault="00000000">
      <w:pPr>
        <w:spacing w:after="271" w:line="259" w:lineRule="auto"/>
        <w:ind w:right="704"/>
        <w:jc w:val="center"/>
      </w:pPr>
      <w:r>
        <w:t xml:space="preserve">СОДЕРЖАНИЕ </w:t>
      </w:r>
    </w:p>
    <w:p w14:paraId="7C0B51CC" w14:textId="77777777" w:rsidR="007E68BA" w:rsidRDefault="00000000">
      <w:pPr>
        <w:spacing w:after="0" w:line="259" w:lineRule="auto"/>
        <w:ind w:left="1" w:firstLine="0"/>
        <w:jc w:val="left"/>
      </w:pPr>
      <w:r>
        <w:rPr>
          <w:color w:val="2F5496"/>
          <w:sz w:val="32"/>
        </w:rPr>
        <w:t xml:space="preserve"> </w:t>
      </w:r>
    </w:p>
    <w:p w14:paraId="594DF352" w14:textId="77777777" w:rsidR="007E68BA" w:rsidRDefault="00000000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color w:val="auto"/>
          <w:sz w:val="22"/>
          <w:lang w:val="ru-RU"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8601536" w:tooltip="#_Toc128601536" w:history="1">
        <w:r>
          <w:rPr>
            <w:rStyle w:val="a5"/>
            <w:sz w:val="22"/>
            <w:lang w:val="ru-RU"/>
          </w:rPr>
          <w:t>1.ОБЩАЯ ХАРАКТЕРИСТИКА РАБОЧЕЙ ПРОГРАММЫ ОБЩЕОБРАЗОВАТЕЛЬНОЙ ДИСЦИПЛИНЫ ОДБ 06 «ИНФОРМАТИКА»</w:t>
        </w:r>
        <w:r>
          <w:rPr>
            <w:sz w:val="22"/>
          </w:rPr>
          <w:tab/>
        </w:r>
        <w:r>
          <w:rPr>
            <w:sz w:val="22"/>
          </w:rPr>
          <w:fldChar w:fldCharType="begin"/>
        </w:r>
        <w:r>
          <w:rPr>
            <w:sz w:val="22"/>
          </w:rPr>
          <w:instrText xml:space="preserve"> PAGEREF _Toc128601536 \h </w:instrText>
        </w:r>
        <w:r>
          <w:rPr>
            <w:sz w:val="22"/>
          </w:rPr>
        </w:r>
        <w:r>
          <w:rPr>
            <w:sz w:val="22"/>
          </w:rPr>
          <w:fldChar w:fldCharType="separate"/>
        </w:r>
        <w:r>
          <w:rPr>
            <w:sz w:val="22"/>
          </w:rPr>
          <w:t>4</w:t>
        </w:r>
        <w:r>
          <w:rPr>
            <w:sz w:val="22"/>
          </w:rPr>
          <w:fldChar w:fldCharType="end"/>
        </w:r>
      </w:hyperlink>
    </w:p>
    <w:p w14:paraId="1E7C8681" w14:textId="77777777" w:rsidR="007E68BA" w:rsidRDefault="00000000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color w:val="auto"/>
          <w:sz w:val="22"/>
          <w:lang w:val="ru-RU" w:eastAsia="ru-RU"/>
        </w:rPr>
      </w:pPr>
      <w:hyperlink w:anchor="_Toc128601537" w:tooltip="#_Toc128601537" w:history="1">
        <w:r>
          <w:rPr>
            <w:rStyle w:val="a5"/>
            <w:sz w:val="22"/>
            <w:lang w:val="ru-RU"/>
          </w:rPr>
          <w:t>2.СТРУКТУРА И СОДЕРЖАНИЕ ОБЩЕОБРАЗОВАТЕЛЬНОЙ ДИСЦИПЛИНЫ</w:t>
        </w:r>
        <w:r>
          <w:rPr>
            <w:sz w:val="22"/>
          </w:rPr>
          <w:tab/>
        </w:r>
        <w:r>
          <w:rPr>
            <w:sz w:val="22"/>
          </w:rPr>
          <w:fldChar w:fldCharType="begin"/>
        </w:r>
        <w:r>
          <w:rPr>
            <w:sz w:val="22"/>
          </w:rPr>
          <w:instrText xml:space="preserve"> PAGEREF _Toc128601537 \h </w:instrText>
        </w:r>
        <w:r>
          <w:rPr>
            <w:sz w:val="22"/>
          </w:rPr>
        </w:r>
        <w:r>
          <w:rPr>
            <w:sz w:val="22"/>
          </w:rPr>
          <w:fldChar w:fldCharType="separate"/>
        </w:r>
        <w:r>
          <w:rPr>
            <w:sz w:val="22"/>
          </w:rPr>
          <w:t>11</w:t>
        </w:r>
        <w:r>
          <w:rPr>
            <w:sz w:val="22"/>
          </w:rPr>
          <w:fldChar w:fldCharType="end"/>
        </w:r>
      </w:hyperlink>
    </w:p>
    <w:p w14:paraId="2A40C40D" w14:textId="77777777" w:rsidR="007E68BA" w:rsidRDefault="00000000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color w:val="auto"/>
          <w:sz w:val="22"/>
          <w:lang w:val="ru-RU" w:eastAsia="ru-RU"/>
        </w:rPr>
      </w:pPr>
      <w:hyperlink w:anchor="_Toc128601538" w:tooltip="#_Toc128601538" w:history="1">
        <w:r>
          <w:rPr>
            <w:rStyle w:val="a5"/>
            <w:sz w:val="22"/>
            <w:lang w:val="ru-RU"/>
          </w:rPr>
          <w:t>3.УСЛОВИЯ РЕАЛИЗАЦИИ ПРОГРАММЫ ОБЩЕОБРАЗОВАТЕЛЬНОЙ ДИСЦИПЛИНЫ</w:t>
        </w:r>
        <w:r>
          <w:rPr>
            <w:sz w:val="22"/>
          </w:rPr>
          <w:tab/>
        </w:r>
        <w:r>
          <w:rPr>
            <w:sz w:val="22"/>
          </w:rPr>
          <w:fldChar w:fldCharType="begin"/>
        </w:r>
        <w:r>
          <w:rPr>
            <w:sz w:val="22"/>
          </w:rPr>
          <w:instrText xml:space="preserve"> PAGEREF _Toc128601538 \h </w:instrText>
        </w:r>
        <w:r>
          <w:rPr>
            <w:sz w:val="22"/>
          </w:rPr>
        </w:r>
        <w:r>
          <w:rPr>
            <w:sz w:val="22"/>
          </w:rPr>
          <w:fldChar w:fldCharType="separate"/>
        </w:r>
        <w:r>
          <w:rPr>
            <w:sz w:val="22"/>
          </w:rPr>
          <w:t>17</w:t>
        </w:r>
        <w:r>
          <w:rPr>
            <w:sz w:val="22"/>
          </w:rPr>
          <w:fldChar w:fldCharType="end"/>
        </w:r>
      </w:hyperlink>
    </w:p>
    <w:p w14:paraId="11AE019D" w14:textId="77777777" w:rsidR="007E68BA" w:rsidRDefault="00000000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color w:val="auto"/>
          <w:sz w:val="22"/>
          <w:lang w:val="ru-RU" w:eastAsia="ru-RU"/>
        </w:rPr>
      </w:pPr>
      <w:hyperlink w:anchor="_Toc128601539" w:tooltip="#_Toc128601539" w:history="1">
        <w:r>
          <w:rPr>
            <w:rStyle w:val="a5"/>
            <w:sz w:val="22"/>
            <w:lang w:val="ru-RU"/>
          </w:rPr>
          <w:t>4.КОНТРОЛЬ И ОЦЕНКА РЕЗУЛЬТАТОВ ОСВОЕНИЯ ОБЩЕОБРАЗОВАТЕЛЬНОЙ ДИСЦИПЛИНЫ</w:t>
        </w:r>
        <w:r>
          <w:rPr>
            <w:sz w:val="22"/>
          </w:rPr>
          <w:tab/>
        </w:r>
        <w:r>
          <w:rPr>
            <w:sz w:val="22"/>
          </w:rPr>
          <w:fldChar w:fldCharType="begin"/>
        </w:r>
        <w:r>
          <w:rPr>
            <w:sz w:val="22"/>
          </w:rPr>
          <w:instrText xml:space="preserve"> PAGEREF _Toc128601539 \h </w:instrText>
        </w:r>
        <w:r>
          <w:rPr>
            <w:sz w:val="22"/>
          </w:rPr>
        </w:r>
        <w:r>
          <w:rPr>
            <w:sz w:val="22"/>
          </w:rPr>
          <w:fldChar w:fldCharType="separate"/>
        </w:r>
        <w:r>
          <w:rPr>
            <w:sz w:val="22"/>
          </w:rPr>
          <w:t>18</w:t>
        </w:r>
        <w:r>
          <w:rPr>
            <w:sz w:val="22"/>
          </w:rPr>
          <w:fldChar w:fldCharType="end"/>
        </w:r>
      </w:hyperlink>
    </w:p>
    <w:p w14:paraId="5B80A42C" w14:textId="77777777" w:rsidR="007E68BA" w:rsidRDefault="00000000">
      <w:r>
        <w:fldChar w:fldCharType="end"/>
      </w:r>
    </w:p>
    <w:p w14:paraId="71271867" w14:textId="77777777" w:rsidR="007E68BA" w:rsidRDefault="00000000">
      <w:pPr>
        <w:spacing w:after="191" w:line="259" w:lineRule="auto"/>
        <w:ind w:left="1" w:firstLine="0"/>
        <w:jc w:val="left"/>
      </w:pPr>
      <w:r>
        <w:rPr>
          <w:sz w:val="22"/>
        </w:rPr>
        <w:t xml:space="preserve"> </w:t>
      </w:r>
    </w:p>
    <w:p w14:paraId="03E02141" w14:textId="77777777" w:rsidR="007E68BA" w:rsidRDefault="00000000">
      <w:pPr>
        <w:spacing w:after="194" w:line="259" w:lineRule="auto"/>
        <w:ind w:left="0" w:right="304" w:firstLine="0"/>
        <w:jc w:val="center"/>
      </w:pPr>
      <w:r>
        <w:t xml:space="preserve"> </w:t>
      </w:r>
    </w:p>
    <w:p w14:paraId="48687B93" w14:textId="77777777" w:rsidR="007E68BA" w:rsidRDefault="00000000">
      <w:pPr>
        <w:spacing w:after="0" w:line="259" w:lineRule="auto"/>
        <w:ind w:left="1" w:firstLine="0"/>
        <w:jc w:val="left"/>
      </w:pPr>
      <w:r>
        <w:t xml:space="preserve"> </w:t>
      </w:r>
    </w:p>
    <w:p w14:paraId="6B59A2BF" w14:textId="77777777" w:rsidR="007E68BA" w:rsidRDefault="00000000">
      <w:pPr>
        <w:pStyle w:val="1"/>
        <w:numPr>
          <w:ilvl w:val="0"/>
          <w:numId w:val="0"/>
        </w:numPr>
        <w:ind w:left="346"/>
        <w:rPr>
          <w:lang w:val="ru-RU"/>
        </w:rPr>
      </w:pPr>
      <w:r>
        <w:rPr>
          <w:lang w:val="ru-RU"/>
        </w:rPr>
        <w:br w:type="page" w:clear="all"/>
      </w:r>
      <w:bookmarkStart w:id="1" w:name="_Toc128601536"/>
      <w:r>
        <w:rPr>
          <w:lang w:val="ru-RU"/>
        </w:rPr>
        <w:t>1. ОБЩАЯ ХАРАКТЕРИСТИКА РАБОЧЕЙ ПРОГРАММЫ ОБЩЕОБРАЗОВАТЕЛЬНОЙ ДИСЦИПЛИНЫ ОДБ 06 «ИНФОРМАТИКА»</w:t>
      </w:r>
      <w:bookmarkEnd w:id="1"/>
    </w:p>
    <w:p w14:paraId="68C56C40" w14:textId="77777777" w:rsidR="007E68BA" w:rsidRDefault="00000000">
      <w:pPr>
        <w:spacing w:before="240" w:line="360" w:lineRule="auto"/>
        <w:rPr>
          <w:b/>
        </w:rPr>
      </w:pPr>
      <w:r>
        <w:rPr>
          <w:b/>
        </w:rPr>
        <w:t xml:space="preserve">1.1 Место дисциплины в структуре основной образовательной программы:  </w:t>
      </w:r>
    </w:p>
    <w:p w14:paraId="78D6BE9E" w14:textId="77777777" w:rsidR="007E68BA" w:rsidRDefault="00000000">
      <w:pPr>
        <w:ind w:firstLine="709"/>
        <w:rPr>
          <w:szCs w:val="24"/>
        </w:rPr>
      </w:pPr>
      <w:r>
        <w:rPr>
          <w:rFonts w:eastAsia="Calibri"/>
          <w:szCs w:val="24"/>
        </w:rPr>
        <w:t>Рабочая п</w:t>
      </w:r>
      <w:r>
        <w:rPr>
          <w:bCs w:val="0"/>
          <w:szCs w:val="24"/>
        </w:rPr>
        <w:t xml:space="preserve">рограмма ОДБ 06 </w:t>
      </w:r>
      <w:r>
        <w:rPr>
          <w:rFonts w:eastAsia="Calibri"/>
          <w:szCs w:val="24"/>
        </w:rPr>
        <w:t>«</w:t>
      </w:r>
      <w:r>
        <w:rPr>
          <w:bCs w:val="0"/>
          <w:szCs w:val="24"/>
        </w:rPr>
        <w:t>Инфор</w:t>
      </w:r>
      <w:r>
        <w:rPr>
          <w:rFonts w:eastAsia="Calibri"/>
          <w:szCs w:val="24"/>
        </w:rPr>
        <w:t xml:space="preserve">матика»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</w:t>
      </w:r>
      <w:r>
        <w:t xml:space="preserve">при подготовке специалистов среднего звена </w:t>
      </w:r>
      <w:r>
        <w:rPr>
          <w:szCs w:val="24"/>
        </w:rPr>
        <w:t xml:space="preserve">специальностей: </w:t>
      </w:r>
      <w:bookmarkStart w:id="2" w:name="_Hlk191028968"/>
      <w:r>
        <w:rPr>
          <w:szCs w:val="24"/>
        </w:rPr>
        <w:t xml:space="preserve">23.02.01 «Организация перевозок и управление на транспорте», 23.02.07 «Техническое обслуживание и ремонт автотранспортных средств», при </w:t>
      </w:r>
      <w:r>
        <w:rPr>
          <w:rFonts w:eastAsia="Calibri"/>
          <w:szCs w:val="24"/>
        </w:rPr>
        <w:t xml:space="preserve">подготовке </w:t>
      </w:r>
      <w:r>
        <w:rPr>
          <w:bCs w:val="0"/>
          <w:szCs w:val="24"/>
        </w:rPr>
        <w:t>квалифицированных рабочих и служащих по</w:t>
      </w:r>
      <w:r>
        <w:rPr>
          <w:rFonts w:eastAsia="Calibri"/>
          <w:szCs w:val="24"/>
        </w:rPr>
        <w:t xml:space="preserve"> </w:t>
      </w:r>
      <w:r>
        <w:rPr>
          <w:szCs w:val="24"/>
        </w:rPr>
        <w:t xml:space="preserve">профессии: </w:t>
      </w:r>
      <w:r>
        <w:rPr>
          <w:rFonts w:eastAsia="Calibri"/>
          <w:color w:val="auto"/>
          <w:szCs w:val="24"/>
          <w:lang w:eastAsia="en-US"/>
        </w:rPr>
        <w:t>23.01.17 «Мастер по ремонту и обслуживанию автомобилей».</w:t>
      </w:r>
      <w:bookmarkEnd w:id="2"/>
    </w:p>
    <w:p w14:paraId="615BBEC3" w14:textId="77777777" w:rsidR="007E68BA" w:rsidRDefault="00000000">
      <w:pPr>
        <w:ind w:firstLine="709"/>
        <w:rPr>
          <w:szCs w:val="24"/>
        </w:rPr>
      </w:pPr>
      <w:r>
        <w:rPr>
          <w:rFonts w:eastAsia="Calibri"/>
          <w:szCs w:val="28"/>
        </w:rPr>
        <w:t>Р</w:t>
      </w:r>
      <w:r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eastAsia="Calibri"/>
          <w:szCs w:val="28"/>
          <w:shd w:val="clear" w:color="auto" w:fill="FFFFFF"/>
        </w:rPr>
        <w:t>с изменениями на 12 августа 2022 года</w:t>
      </w:r>
      <w:r>
        <w:rPr>
          <w:rFonts w:eastAsia="Calibri"/>
          <w:szCs w:val="24"/>
        </w:rPr>
        <w:t xml:space="preserve">), Федерального государственного образовательного стандарта </w:t>
      </w:r>
      <w:r>
        <w:rPr>
          <w:bCs w:val="0"/>
          <w:szCs w:val="24"/>
        </w:rPr>
        <w:t>специальностей</w:t>
      </w:r>
      <w:r>
        <w:rPr>
          <w:rFonts w:eastAsia="Calibri"/>
          <w:szCs w:val="24"/>
        </w:rPr>
        <w:t xml:space="preserve"> </w:t>
      </w:r>
      <w:r>
        <w:rPr>
          <w:szCs w:val="24"/>
        </w:rPr>
        <w:t>23.02.01 «Организация перевозок и управление на транспорте (по видам)»</w:t>
      </w:r>
      <w:r>
        <w:rPr>
          <w:rFonts w:eastAsia="Calibri"/>
          <w:szCs w:val="24"/>
        </w:rPr>
        <w:t xml:space="preserve"> (утв. Приказом </w:t>
      </w:r>
      <w:proofErr w:type="spellStart"/>
      <w:r>
        <w:rPr>
          <w:rFonts w:eastAsia="Calibri"/>
          <w:szCs w:val="24"/>
        </w:rPr>
        <w:t>Минпросвещения</w:t>
      </w:r>
      <w:proofErr w:type="spellEnd"/>
      <w:r>
        <w:rPr>
          <w:rFonts w:eastAsia="Calibri"/>
          <w:szCs w:val="24"/>
        </w:rPr>
        <w:t xml:space="preserve"> РФ от 20.03.24 №176</w:t>
      </w:r>
      <w:r>
        <w:rPr>
          <w:szCs w:val="24"/>
        </w:rPr>
        <w:t>)</w:t>
      </w:r>
      <w:r>
        <w:rPr>
          <w:rFonts w:eastAsia="Calibri"/>
          <w:szCs w:val="24"/>
        </w:rPr>
        <w:t xml:space="preserve"> и 23.02.07 </w:t>
      </w:r>
      <w:r>
        <w:rPr>
          <w:szCs w:val="24"/>
        </w:rPr>
        <w:t xml:space="preserve"> 23.02.07 «Техническое обслуживание и ремонт автотранспортных средств»</w:t>
      </w:r>
      <w:r>
        <w:rPr>
          <w:rFonts w:eastAsia="Calibri"/>
          <w:szCs w:val="24"/>
        </w:rPr>
        <w:t xml:space="preserve">  (утв. Приказом </w:t>
      </w:r>
      <w:proofErr w:type="spellStart"/>
      <w:r>
        <w:rPr>
          <w:rFonts w:eastAsia="Calibri"/>
          <w:szCs w:val="24"/>
        </w:rPr>
        <w:t>Минпросвещения</w:t>
      </w:r>
      <w:proofErr w:type="spellEnd"/>
      <w:r>
        <w:rPr>
          <w:rFonts w:eastAsia="Calibri"/>
          <w:szCs w:val="24"/>
        </w:rPr>
        <w:t xml:space="preserve"> РФ от 02.07.24 №453</w:t>
      </w:r>
      <w:r>
        <w:rPr>
          <w:szCs w:val="24"/>
        </w:rPr>
        <w:t>)</w:t>
      </w:r>
      <w:r>
        <w:rPr>
          <w:rFonts w:eastAsia="Calibri"/>
          <w:szCs w:val="24"/>
        </w:rPr>
        <w:t xml:space="preserve"> и </w:t>
      </w:r>
      <w:r>
        <w:rPr>
          <w:szCs w:val="24"/>
        </w:rPr>
        <w:t xml:space="preserve">профессии: </w:t>
      </w:r>
      <w:r>
        <w:rPr>
          <w:rFonts w:eastAsia="Calibri"/>
          <w:color w:val="auto"/>
          <w:szCs w:val="24"/>
          <w:lang w:eastAsia="en-US"/>
        </w:rPr>
        <w:t>23.01.17 «Мастер по ремонту и обслуживанию автомобилей»</w:t>
      </w:r>
      <w:r>
        <w:rPr>
          <w:rFonts w:eastAsia="Calibri"/>
          <w:szCs w:val="24"/>
        </w:rPr>
        <w:t xml:space="preserve">  (утв. Приказом </w:t>
      </w:r>
      <w:proofErr w:type="spellStart"/>
      <w:r>
        <w:rPr>
          <w:rFonts w:eastAsia="Calibri"/>
          <w:szCs w:val="24"/>
        </w:rPr>
        <w:t>Минпросвещения</w:t>
      </w:r>
      <w:proofErr w:type="spellEnd"/>
      <w:r>
        <w:rPr>
          <w:rFonts w:eastAsia="Calibri"/>
          <w:szCs w:val="24"/>
        </w:rPr>
        <w:t xml:space="preserve"> РФ от 16.08.24 №580</w:t>
      </w:r>
      <w:r>
        <w:rPr>
          <w:szCs w:val="24"/>
        </w:rPr>
        <w:t>)</w:t>
      </w:r>
      <w:r>
        <w:rPr>
          <w:rFonts w:eastAsia="Calibri"/>
          <w:szCs w:val="24"/>
        </w:rPr>
        <w:t xml:space="preserve"> примерной программы общеобразовательной дисциплины «Информатика»,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просвещения РФ от 23.11.2022 г. №1014), с учетом получаемой </w:t>
      </w:r>
      <w:r>
        <w:rPr>
          <w:bCs w:val="0"/>
          <w:szCs w:val="24"/>
        </w:rPr>
        <w:t>специальности</w:t>
      </w:r>
      <w:r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</w:p>
    <w:p w14:paraId="17B2395A" w14:textId="77777777" w:rsidR="007E68BA" w:rsidRDefault="00000000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Цели и планируемые результаты освоения дисциплины: </w:t>
      </w:r>
    </w:p>
    <w:p w14:paraId="2B4EE480" w14:textId="77777777" w:rsidR="007E68BA" w:rsidRDefault="00000000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1.2.1 Цели дисциплины </w:t>
      </w:r>
    </w:p>
    <w:p w14:paraId="0CA0BBD3" w14:textId="77777777" w:rsidR="007E68BA" w:rsidRDefault="00000000">
      <w:pPr>
        <w:ind w:firstLine="708"/>
        <w:rPr>
          <w:rFonts w:eastAsia="Calibri"/>
          <w:bCs w:val="0"/>
          <w:szCs w:val="24"/>
        </w:rPr>
      </w:pPr>
      <w:r>
        <w:rPr>
          <w:rFonts w:eastAsia="Calibri"/>
          <w:bCs w:val="0"/>
          <w:szCs w:val="24"/>
        </w:rPr>
        <w:t xml:space="preserve">Содержание программы общеобразовательной дисциплины «Информатика»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0D523F68" w14:textId="77777777" w:rsidR="007E68BA" w:rsidRDefault="007E68BA">
      <w:pPr>
        <w:rPr>
          <w:szCs w:val="24"/>
        </w:rPr>
      </w:pPr>
    </w:p>
    <w:p w14:paraId="275743A3" w14:textId="77777777" w:rsidR="007E68BA" w:rsidRDefault="00000000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14:paraId="59CA894C" w14:textId="77777777" w:rsidR="007E68BA" w:rsidRDefault="00000000">
      <w:pPr>
        <w:ind w:firstLine="709"/>
        <w:rPr>
          <w:szCs w:val="24"/>
        </w:rPr>
      </w:pPr>
      <w:r>
        <w:rPr>
          <w:rFonts w:eastAsia="Calibri"/>
          <w:bCs w:val="0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szCs w:val="24"/>
        </w:rPr>
        <w:t>специальностей: 23.02.01 «Организация перевозок и управление на транспорте» 23.02.07 «Техническое обслуживание и ремонт</w:t>
      </w:r>
      <w:r>
        <w:rPr>
          <w:bCs w:val="0"/>
          <w:szCs w:val="24"/>
        </w:rPr>
        <w:t xml:space="preserve"> автотранспортных средств</w:t>
      </w:r>
      <w:r>
        <w:rPr>
          <w:szCs w:val="24"/>
        </w:rPr>
        <w:t xml:space="preserve">», профессии: </w:t>
      </w:r>
      <w:r>
        <w:rPr>
          <w:rFonts w:eastAsia="Calibri"/>
          <w:color w:val="auto"/>
          <w:szCs w:val="24"/>
          <w:lang w:eastAsia="en-US"/>
        </w:rPr>
        <w:t>23.01.17 «Мастер по ремонту и обслуживанию автомобилей»</w:t>
      </w:r>
    </w:p>
    <w:p w14:paraId="4A021495" w14:textId="77777777" w:rsidR="007E68BA" w:rsidRDefault="007E68BA">
      <w:pPr>
        <w:widowControl w:val="0"/>
        <w:spacing w:before="240" w:after="0" w:line="240" w:lineRule="auto"/>
        <w:ind w:firstLine="374"/>
        <w:rPr>
          <w:szCs w:val="24"/>
        </w:rPr>
      </w:pPr>
    </w:p>
    <w:p w14:paraId="4CDC6827" w14:textId="77777777" w:rsidR="007E68BA" w:rsidRDefault="007E68BA">
      <w:pPr>
        <w:widowControl w:val="0"/>
        <w:spacing w:before="240" w:after="0" w:line="240" w:lineRule="auto"/>
        <w:ind w:firstLine="374"/>
        <w:rPr>
          <w:szCs w:val="24"/>
        </w:rPr>
        <w:sectPr w:rsidR="007E68BA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8" w:right="851" w:bottom="993" w:left="1701" w:header="0" w:footer="0" w:gutter="0"/>
          <w:cols w:space="720"/>
          <w:titlePg/>
          <w:docGrid w:linePitch="360"/>
        </w:sectPr>
      </w:pPr>
    </w:p>
    <w:tbl>
      <w:tblPr>
        <w:tblW w:w="14950" w:type="dxa"/>
        <w:tblInd w:w="-61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3459"/>
        <w:gridCol w:w="4995"/>
        <w:gridCol w:w="6483"/>
        <w:gridCol w:w="13"/>
      </w:tblGrid>
      <w:tr w:rsidR="007E68BA" w14:paraId="6EE02AE1" w14:textId="77777777">
        <w:trPr>
          <w:gridAfter w:val="1"/>
          <w:wAfter w:w="13" w:type="dxa"/>
          <w:trHeight w:val="425"/>
        </w:trPr>
        <w:tc>
          <w:tcPr>
            <w:tcW w:w="3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479B5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</w:rPr>
              <w:t>Общие компетенции</w:t>
            </w:r>
          </w:p>
        </w:tc>
        <w:tc>
          <w:tcPr>
            <w:tcW w:w="114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0DF0EA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7E68BA" w14:paraId="7A2B91D2" w14:textId="77777777">
        <w:trPr>
          <w:gridAfter w:val="1"/>
          <w:wAfter w:w="13" w:type="dxa"/>
          <w:trHeight w:val="670"/>
        </w:trPr>
        <w:tc>
          <w:tcPr>
            <w:tcW w:w="34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D9ECD4" w14:textId="77777777" w:rsidR="007E68BA" w:rsidRDefault="007E68BA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5F5ADB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2D553C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Дисциплинарные</w:t>
            </w:r>
          </w:p>
        </w:tc>
      </w:tr>
      <w:tr w:rsidR="007E68BA" w14:paraId="7AE621EF" w14:textId="77777777">
        <w:trPr>
          <w:gridAfter w:val="1"/>
          <w:wAfter w:w="13" w:type="dxa"/>
          <w:trHeight w:val="5441"/>
        </w:trPr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8619E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9B987D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 части трудового воспитания: </w:t>
            </w:r>
          </w:p>
          <w:p w14:paraId="0735E5D4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14:paraId="39BEB781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6492A042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14:paraId="681B005B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Овладение универсальными учебными познавательными действиями: </w:t>
            </w:r>
          </w:p>
          <w:p w14:paraId="6EE990FA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а) базовые логические действия: </w:t>
            </w:r>
          </w:p>
          <w:p w14:paraId="116BB292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14:paraId="6BAE464E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14:paraId="17CC122E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14:paraId="0AE21B4C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3DE902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14:paraId="2520C69F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14:paraId="757093E1" w14:textId="77777777" w:rsidR="007E68BA" w:rsidRDefault="007E68BA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7E68BA" w14:paraId="7FF444CA" w14:textId="77777777">
        <w:trPr>
          <w:gridAfter w:val="1"/>
          <w:wAfter w:w="13" w:type="dxa"/>
          <w:trHeight w:val="6794"/>
        </w:trPr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B0D01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2D30AB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14:paraId="43B0F02E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14:paraId="75FAE94D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б) базовые исследовательские действия: </w:t>
            </w:r>
          </w:p>
          <w:p w14:paraId="35D531F3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14:paraId="4EE9FE3C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14:paraId="01CB1E2A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14:paraId="6850E6FB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14:paraId="02BA0E18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14:paraId="36BB7035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14:paraId="4FCC71A7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100B0" w14:textId="77777777" w:rsidR="007E68BA" w:rsidRDefault="007E68BA">
            <w:pPr>
              <w:rPr>
                <w:szCs w:val="24"/>
              </w:rPr>
            </w:pPr>
          </w:p>
        </w:tc>
      </w:tr>
      <w:tr w:rsidR="007E68BA" w14:paraId="65ABC3A8" w14:textId="77777777">
        <w:trPr>
          <w:gridAfter w:val="1"/>
          <w:wAfter w:w="13" w:type="dxa"/>
          <w:trHeight w:val="12237"/>
        </w:trPr>
        <w:tc>
          <w:tcPr>
            <w:tcW w:w="34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FFE61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02. Использовать современные средства поиска, анализа и интерпретации </w:t>
            </w:r>
            <w:proofErr w:type="gramStart"/>
            <w:r>
              <w:rPr>
                <w:szCs w:val="24"/>
              </w:rPr>
              <w:t>информации</w:t>
            </w:r>
            <w:proofErr w:type="gramEnd"/>
            <w:r>
              <w:rPr>
                <w:szCs w:val="24"/>
              </w:rPr>
              <w:t xml:space="preserve">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C2B62DC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В области ценности научного познания: </w:t>
            </w:r>
          </w:p>
          <w:p w14:paraId="577C95F2" w14:textId="77777777" w:rsidR="007E68BA" w:rsidRDefault="00000000">
            <w:pPr>
              <w:ind w:left="23" w:firstLine="0"/>
              <w:rPr>
                <w:szCs w:val="24"/>
              </w:rPr>
            </w:pPr>
            <w:r>
              <w:rPr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14:paraId="619140D9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14:paraId="1C71C02B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14:paraId="52E5E459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Овладение </w:t>
            </w:r>
            <w:proofErr w:type="gramStart"/>
            <w:r>
              <w:rPr>
                <w:szCs w:val="24"/>
              </w:rPr>
              <w:t>универсальными  учебными</w:t>
            </w:r>
            <w:proofErr w:type="gramEnd"/>
            <w:r>
              <w:rPr>
                <w:szCs w:val="24"/>
              </w:rPr>
              <w:t xml:space="preserve"> познавательными действиями: </w:t>
            </w:r>
          </w:p>
          <w:p w14:paraId="5876030C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в) работа с информацией: </w:t>
            </w:r>
          </w:p>
          <w:p w14:paraId="425FBF99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6E461B0F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1288FD6C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14:paraId="2C6ECC29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14:paraId="319B1604" w14:textId="77777777" w:rsidR="007E68BA" w:rsidRDefault="00000000">
            <w:pPr>
              <w:ind w:left="32"/>
              <w:rPr>
                <w:szCs w:val="24"/>
              </w:rPr>
            </w:pPr>
            <w:r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5A8581E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14:paraId="4649475F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14:paraId="0443E480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14:paraId="3BA1C5F0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14:paraId="48334DF2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14:paraId="73421ADF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14:paraId="4A0DD4AC" w14:textId="77777777" w:rsidR="007E68BA" w:rsidRDefault="00000000">
            <w:pPr>
              <w:ind w:left="112" w:firstLine="0"/>
              <w:rPr>
                <w:szCs w:val="24"/>
              </w:rPr>
            </w:pPr>
            <w:r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14:paraId="0FA4A779" w14:textId="77777777" w:rsidR="007E68BA" w:rsidRDefault="00000000">
            <w:pPr>
              <w:ind w:left="112"/>
              <w:rPr>
                <w:szCs w:val="24"/>
              </w:rPr>
            </w:pPr>
            <w:r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14:paraId="3AB99065" w14:textId="77777777" w:rsidR="007E68BA" w:rsidRDefault="00000000">
            <w:pPr>
              <w:ind w:left="117" w:firstLine="0"/>
              <w:rPr>
                <w:szCs w:val="24"/>
              </w:rPr>
            </w:pPr>
            <w:r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14:paraId="7BE53872" w14:textId="77777777" w:rsidR="007E68BA" w:rsidRDefault="00000000">
            <w:pPr>
              <w:ind w:left="117" w:firstLine="0"/>
              <w:rPr>
                <w:szCs w:val="24"/>
              </w:rPr>
            </w:pPr>
            <w:r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14:paraId="23B371BD" w14:textId="77777777" w:rsidR="007E68BA" w:rsidRDefault="00000000">
            <w:pPr>
              <w:ind w:left="112"/>
              <w:rPr>
                <w:szCs w:val="24"/>
              </w:rPr>
            </w:pPr>
            <w:r>
              <w:rPr>
                <w:szCs w:val="24"/>
              </w:rPr>
              <w:t>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</w:p>
          <w:p w14:paraId="361F311C" w14:textId="77777777" w:rsidR="007E68BA" w:rsidRDefault="00000000">
            <w:pPr>
              <w:ind w:left="112"/>
              <w:rPr>
                <w:szCs w:val="24"/>
              </w:rPr>
            </w:pPr>
            <w:r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7E68BA" w14:paraId="4EC0EAFC" w14:textId="77777777">
        <w:trPr>
          <w:gridAfter w:val="1"/>
          <w:wAfter w:w="13" w:type="dxa"/>
          <w:trHeight w:val="1525"/>
        </w:trPr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DDEA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24464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9686DE" w14:textId="77777777" w:rsidR="007E68BA" w:rsidRDefault="00000000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7E68BA" w14:paraId="377EE188" w14:textId="77777777">
        <w:trPr>
          <w:trHeight w:val="281"/>
        </w:trPr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039472" w14:textId="77777777" w:rsidR="007E68BA" w:rsidRDefault="00000000">
            <w:pPr>
              <w:spacing w:before="200"/>
              <w:ind w:left="0" w:firstLine="0"/>
              <w:rPr>
                <w:color w:val="auto"/>
                <w:szCs w:val="24"/>
              </w:rPr>
            </w:pPr>
            <w:r>
              <w:rPr>
                <w:bCs w:val="0"/>
                <w:color w:val="auto"/>
                <w:szCs w:val="24"/>
              </w:rPr>
              <w:t>ПК 1.1.</w:t>
            </w:r>
            <w:r>
              <w:rPr>
                <w:color w:val="auto"/>
                <w:szCs w:val="24"/>
              </w:rPr>
              <w:t xml:space="preserve"> Выполнять операции по осуществлению перевозочного процесса с применением современных информационных технологий управления перевозками. (для </w:t>
            </w:r>
            <w:proofErr w:type="spellStart"/>
            <w:r>
              <w:rPr>
                <w:color w:val="auto"/>
                <w:szCs w:val="24"/>
              </w:rPr>
              <w:t>специаль-ности</w:t>
            </w:r>
            <w:proofErr w:type="spellEnd"/>
            <w:r>
              <w:rPr>
                <w:szCs w:val="24"/>
              </w:rPr>
              <w:t>: 23.02.01 «Организация перевозок и управление на транспорте»</w:t>
            </w:r>
            <w:r>
              <w:rPr>
                <w:color w:val="auto"/>
                <w:szCs w:val="24"/>
              </w:rPr>
              <w:t>)</w:t>
            </w:r>
          </w:p>
          <w:p w14:paraId="5662BD84" w14:textId="77777777" w:rsidR="007E68BA" w:rsidRDefault="00000000">
            <w:pPr>
              <w:spacing w:before="200"/>
              <w:ind w:left="0" w:firstLine="0"/>
              <w:rPr>
                <w:bCs w:val="0"/>
                <w:color w:val="auto"/>
                <w:szCs w:val="24"/>
              </w:rPr>
            </w:pPr>
            <w:bookmarkStart w:id="3" w:name="_Hlk191030510"/>
            <w:r>
              <w:rPr>
                <w:bCs w:val="0"/>
                <w:color w:val="auto"/>
                <w:szCs w:val="24"/>
              </w:rPr>
              <w:t>ПК 2.1. Осуществлять диагностику электрооборудования и электронных систем автомобилей.</w:t>
            </w:r>
            <w:r>
              <w:rPr>
                <w:szCs w:val="24"/>
              </w:rPr>
              <w:t xml:space="preserve"> (для специальности: </w:t>
            </w:r>
            <w:r>
              <w:rPr>
                <w:color w:val="auto"/>
                <w:szCs w:val="24"/>
              </w:rPr>
              <w:t xml:space="preserve">23.02.07 «Техническое обслуживание и ремонт </w:t>
            </w:r>
            <w:r>
              <w:rPr>
                <w:bCs w:val="0"/>
                <w:szCs w:val="24"/>
              </w:rPr>
              <w:t>автотранспортных средств</w:t>
            </w:r>
            <w:r>
              <w:rPr>
                <w:color w:val="auto"/>
                <w:szCs w:val="24"/>
              </w:rPr>
              <w:t>»)</w:t>
            </w:r>
          </w:p>
          <w:p w14:paraId="250D6492" w14:textId="77777777" w:rsidR="007E68BA" w:rsidRDefault="007E68BA">
            <w:pPr>
              <w:spacing w:before="200"/>
              <w:ind w:left="0" w:firstLine="0"/>
              <w:rPr>
                <w:bCs w:val="0"/>
                <w:color w:val="auto"/>
                <w:szCs w:val="24"/>
              </w:rPr>
            </w:pPr>
          </w:p>
          <w:p w14:paraId="0DD7F2EF" w14:textId="77777777" w:rsidR="007E68BA" w:rsidRDefault="007E68BA">
            <w:pPr>
              <w:widowControl w:val="0"/>
              <w:spacing w:before="200"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F6FA6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Овладение универсальными учебными познавательными действиями: </w:t>
            </w:r>
          </w:p>
          <w:p w14:paraId="09BB0F52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в) работа с информацией: </w:t>
            </w:r>
          </w:p>
          <w:p w14:paraId="6847725C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17FB2EC2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1A3D7B35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информации, ее соответствие правовым и морально-этическим нормам;  </w:t>
            </w:r>
          </w:p>
          <w:p w14:paraId="43AC529B" w14:textId="77777777" w:rsidR="007E68BA" w:rsidRDefault="00000000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14:paraId="44E9E08C" w14:textId="77777777" w:rsidR="007E68BA" w:rsidRDefault="00000000">
            <w:pPr>
              <w:ind w:left="0" w:firstLine="0"/>
              <w:rPr>
                <w:szCs w:val="24"/>
              </w:rPr>
            </w:pPr>
            <w:r>
              <w:rPr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4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582556" w14:textId="77777777" w:rsidR="007E68BA" w:rsidRDefault="00000000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 xml:space="preserve"> 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</w:p>
          <w:p w14:paraId="5F9D4336" w14:textId="77777777" w:rsidR="007E68BA" w:rsidRDefault="00000000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14:paraId="2F2848D5" w14:textId="77777777" w:rsidR="007E68BA" w:rsidRDefault="007E68BA">
            <w:pPr>
              <w:ind w:left="126" w:firstLine="0"/>
              <w:rPr>
                <w:szCs w:val="24"/>
              </w:rPr>
            </w:pPr>
          </w:p>
        </w:tc>
      </w:tr>
      <w:tr w:rsidR="007E68BA" w14:paraId="796243DA" w14:textId="77777777">
        <w:trPr>
          <w:trHeight w:val="281"/>
        </w:trPr>
        <w:tc>
          <w:tcPr>
            <w:tcW w:w="3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9EE331" w14:textId="77777777" w:rsidR="007E68BA" w:rsidRDefault="007E68BA"/>
        </w:tc>
        <w:tc>
          <w:tcPr>
            <w:tcW w:w="4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E9EE5" w14:textId="77777777" w:rsidR="007E68BA" w:rsidRDefault="007E68BA"/>
        </w:tc>
        <w:tc>
          <w:tcPr>
            <w:tcW w:w="64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2BE10" w14:textId="77777777" w:rsidR="007E68BA" w:rsidRDefault="007E68BA"/>
        </w:tc>
      </w:tr>
    </w:tbl>
    <w:p w14:paraId="49D1EC72" w14:textId="77777777" w:rsidR="007E68BA" w:rsidRDefault="00000000">
      <w:pPr>
        <w:ind w:left="336" w:firstLine="0"/>
        <w:rPr>
          <w:szCs w:val="24"/>
        </w:rPr>
      </w:pPr>
      <w:r>
        <w:rPr>
          <w:szCs w:val="24"/>
        </w:rPr>
        <w:t xml:space="preserve"> </w:t>
      </w:r>
      <w:bookmarkEnd w:id="3"/>
    </w:p>
    <w:p w14:paraId="15689AC6" w14:textId="77777777" w:rsidR="007E68BA" w:rsidRDefault="00000000">
      <w:pPr>
        <w:ind w:left="336" w:firstLine="0"/>
        <w:rPr>
          <w:szCs w:val="24"/>
        </w:rPr>
      </w:pPr>
      <w:r>
        <w:rPr>
          <w:szCs w:val="24"/>
        </w:rPr>
        <w:t xml:space="preserve"> </w:t>
      </w:r>
    </w:p>
    <w:p w14:paraId="69064ABC" w14:textId="77777777" w:rsidR="007E68BA" w:rsidRDefault="007E68BA">
      <w:pPr>
        <w:ind w:left="336" w:firstLine="0"/>
        <w:rPr>
          <w:szCs w:val="24"/>
        </w:rPr>
        <w:sectPr w:rsidR="007E68BA">
          <w:footerReference w:type="even" r:id="rId12"/>
          <w:footerReference w:type="default" r:id="rId13"/>
          <w:footerReference w:type="first" r:id="rId14"/>
          <w:pgSz w:w="16838" w:h="11906" w:orient="landscape"/>
          <w:pgMar w:top="1418" w:right="962" w:bottom="1418" w:left="1133" w:header="720" w:footer="709" w:gutter="0"/>
          <w:cols w:space="720"/>
          <w:docGrid w:linePitch="360"/>
        </w:sectPr>
      </w:pPr>
    </w:p>
    <w:p w14:paraId="316DFFF7" w14:textId="77777777" w:rsidR="007E68BA" w:rsidRDefault="00000000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4" w:name="_Toc128601537"/>
      <w:r>
        <w:rPr>
          <w:lang w:val="ru-RU"/>
        </w:rPr>
        <w:t>2. СТРУКТУРА И СОДЕРЖАНИЕ ОБЩЕОБРАЗОВАТЕЛЬНОЙ ДИСЦИПЛИНЫ</w:t>
      </w:r>
      <w:bookmarkEnd w:id="4"/>
    </w:p>
    <w:p w14:paraId="64016F42" w14:textId="77777777" w:rsidR="007E68BA" w:rsidRDefault="007E68BA">
      <w:pPr>
        <w:ind w:left="336" w:firstLine="0"/>
        <w:jc w:val="center"/>
        <w:rPr>
          <w:b/>
          <w:szCs w:val="24"/>
        </w:rPr>
      </w:pPr>
    </w:p>
    <w:p w14:paraId="26163096" w14:textId="77777777" w:rsidR="007E68BA" w:rsidRDefault="00000000">
      <w:pPr>
        <w:ind w:left="336" w:firstLine="0"/>
        <w:rPr>
          <w:b/>
          <w:szCs w:val="24"/>
        </w:rPr>
      </w:pPr>
      <w:r>
        <w:rPr>
          <w:b/>
          <w:szCs w:val="24"/>
        </w:rPr>
        <w:t xml:space="preserve">2.1. Объем дисциплины и виды учебной работы </w:t>
      </w:r>
    </w:p>
    <w:p w14:paraId="3C52BCC4" w14:textId="77777777" w:rsidR="007E68BA" w:rsidRDefault="007E68BA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7E68BA" w14:paraId="2E20D4C8" w14:textId="77777777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206F9D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6ADA7" w14:textId="77777777" w:rsidR="007E68BA" w:rsidRDefault="00000000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7E68BA" w14:paraId="6AACDED6" w14:textId="77777777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8FD2E6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A9E03" w14:textId="77777777" w:rsidR="007E68BA" w:rsidRDefault="00000000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>12</w:t>
            </w:r>
            <w:r>
              <w:rPr>
                <w:b/>
                <w:szCs w:val="24"/>
                <w:lang w:val="en-US"/>
              </w:rPr>
              <w:t>9</w:t>
            </w:r>
          </w:p>
        </w:tc>
      </w:tr>
      <w:tr w:rsidR="007E68BA" w14:paraId="7476AAF5" w14:textId="77777777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D9A6D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A038B" w14:textId="77777777" w:rsidR="007E68BA" w:rsidRDefault="007E68BA">
            <w:pPr>
              <w:ind w:left="336" w:firstLine="0"/>
              <w:rPr>
                <w:b/>
                <w:szCs w:val="24"/>
              </w:rPr>
            </w:pPr>
          </w:p>
        </w:tc>
      </w:tr>
      <w:tr w:rsidR="007E68BA" w14:paraId="0BA3BEA7" w14:textId="77777777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897371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1E6209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7E68BA" w14:paraId="6A29A603" w14:textId="77777777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23D5B5CE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AC6EF6" w14:textId="77777777" w:rsidR="007E68BA" w:rsidRDefault="007E68BA">
            <w:pPr>
              <w:ind w:left="336" w:firstLine="0"/>
              <w:rPr>
                <w:b/>
                <w:szCs w:val="24"/>
              </w:rPr>
            </w:pPr>
          </w:p>
        </w:tc>
      </w:tr>
      <w:tr w:rsidR="007E68BA" w14:paraId="7A5FF22B" w14:textId="77777777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D2A85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теоретическое обучение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0F6F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7E68BA" w14:paraId="7763D376" w14:textId="77777777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A468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1242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7E68BA" w14:paraId="7D8D6927" w14:textId="77777777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B44F07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488E71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7E68BA" w14:paraId="65D801B3" w14:textId="77777777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14:paraId="3507F0C9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D0CFD" w14:textId="77777777" w:rsidR="007E68BA" w:rsidRDefault="007E68BA">
            <w:pPr>
              <w:ind w:left="336" w:firstLine="0"/>
              <w:rPr>
                <w:b/>
                <w:szCs w:val="24"/>
              </w:rPr>
            </w:pPr>
          </w:p>
        </w:tc>
      </w:tr>
      <w:tr w:rsidR="007E68BA" w14:paraId="2CEA390B" w14:textId="77777777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C62E4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A5C79" w14:textId="77777777" w:rsidR="007E68BA" w:rsidRDefault="00000000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7E68BA" w14:paraId="6AF9240E" w14:textId="77777777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B1F7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138C4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7E68BA" w14:paraId="7D776ABA" w14:textId="77777777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E929FD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FCC751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7E68BA" w14:paraId="156C2BF7" w14:textId="77777777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466EF5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1BA3EA" w14:textId="77777777" w:rsidR="007E68BA" w:rsidRDefault="00000000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</w:tr>
      <w:tr w:rsidR="007E68BA" w14:paraId="0AD4B837" w14:textId="77777777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DF620B" w14:textId="77777777" w:rsidR="007E68BA" w:rsidRDefault="00000000">
            <w:pPr>
              <w:ind w:left="336" w:firstLine="0"/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12C7F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</w:tr>
      <w:tr w:rsidR="007E68BA" w14:paraId="0890FB4B" w14:textId="77777777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ABD2AD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DEF44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14:paraId="3D051BD3" w14:textId="77777777" w:rsidR="007E68BA" w:rsidRDefault="007E68BA">
      <w:pPr>
        <w:rPr>
          <w:szCs w:val="24"/>
        </w:rPr>
        <w:sectPr w:rsidR="007E68BA">
          <w:footerReference w:type="even" r:id="rId15"/>
          <w:footerReference w:type="default" r:id="rId16"/>
          <w:footerReference w:type="first" r:id="rId17"/>
          <w:pgSz w:w="11906" w:h="16838"/>
          <w:pgMar w:top="1418" w:right="851" w:bottom="1418" w:left="1701" w:header="720" w:footer="720" w:gutter="0"/>
          <w:cols w:space="720"/>
          <w:docGrid w:linePitch="360"/>
        </w:sectPr>
      </w:pPr>
    </w:p>
    <w:p w14:paraId="0809549C" w14:textId="77777777" w:rsidR="007E68BA" w:rsidRDefault="00000000">
      <w:pPr>
        <w:ind w:left="336" w:firstLine="0"/>
        <w:rPr>
          <w:b/>
          <w:szCs w:val="24"/>
        </w:rPr>
      </w:pPr>
      <w:r>
        <w:rPr>
          <w:b/>
          <w:szCs w:val="24"/>
        </w:rPr>
        <w:t xml:space="preserve">2.2. Тематическое планирование дисциплины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7E68BA" w14:paraId="31FF6948" w14:textId="77777777">
        <w:trPr>
          <w:trHeight w:val="552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F87D0" w14:textId="77777777" w:rsidR="007E68BA" w:rsidRDefault="00000000">
            <w:pPr>
              <w:ind w:left="119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A17AC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AE48B" w14:textId="77777777" w:rsidR="007E68BA" w:rsidRDefault="000000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5E9823" w14:textId="77777777" w:rsidR="007E68BA" w:rsidRDefault="000000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Формируемые компетенции</w:t>
            </w:r>
          </w:p>
        </w:tc>
      </w:tr>
      <w:tr w:rsidR="007E68BA" w14:paraId="4ED8E6F6" w14:textId="77777777">
        <w:trPr>
          <w:trHeight w:val="283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76BEA8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7D0228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88B2E" w14:textId="77777777" w:rsidR="007E68BA" w:rsidRDefault="000000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02499" w14:textId="77777777" w:rsidR="007E68BA" w:rsidRDefault="000000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7E68BA" w14:paraId="099DC1CC" w14:textId="77777777">
        <w:trPr>
          <w:trHeight w:val="28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2152FE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9BC22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332084" w14:textId="77777777" w:rsidR="007E68BA" w:rsidRDefault="00000000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362AF" w14:textId="77777777" w:rsidR="007E68BA" w:rsidRDefault="00000000">
            <w:pPr>
              <w:spacing w:after="0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</w:tr>
      <w:tr w:rsidR="007E68BA" w14:paraId="4B03460F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206A1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92593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760FB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45ACCE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01456777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7A38484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1F985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241A05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E07188B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C4A0F7E" w14:textId="77777777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EE0F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2998C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D629CA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0DDFA9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1F08D99" w14:textId="77777777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04117F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42014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B37604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676ADA7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>ОК 02</w:t>
            </w:r>
          </w:p>
        </w:tc>
      </w:tr>
      <w:tr w:rsidR="007E68BA" w14:paraId="2FBFC2ED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4750DA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9ACA0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44D451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9211B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64869BD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A5BF3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54E8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2C86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E9072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3A01EDF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0D491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BA7BA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26B69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38BC63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7AFD623E" w14:textId="77777777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0CD230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6CC5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991F68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656CCD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4B8CA50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AED464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16E18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6289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120EB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FDD1545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62AF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1B1FA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99D59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  <w:p w14:paraId="08A398CA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920D4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 </w:t>
            </w:r>
          </w:p>
        </w:tc>
      </w:tr>
      <w:tr w:rsidR="007E68BA" w14:paraId="020EA055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F85D101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B0048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AA9AD7E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A71928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59E4676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9903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8E04F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2568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EA149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015BE61" w14:textId="77777777">
        <w:trPr>
          <w:trHeight w:val="283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1E7A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0896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44BDF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14:paraId="0F387C62" w14:textId="77777777" w:rsidR="007E68BA" w:rsidRDefault="007E68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8724E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55C667D7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D3550E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6C7FB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A6C36E5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482B77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201F85E3" w14:textId="77777777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8A81B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A0194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F7C9E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08C94E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6DCD0B1" w14:textId="77777777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460130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C7E5C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C6566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AEDDB8E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620C8F2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B0F6E2F" w14:textId="77777777">
        <w:trPr>
          <w:trHeight w:val="104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3EE401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BDBBB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D6AADA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A654B87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33A0021" w14:textId="77777777">
        <w:trPr>
          <w:trHeight w:val="104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02C98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FA32B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739F7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7A322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28D1B09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23D55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BC654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85A27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14:paraId="2FB5A07E" w14:textId="77777777" w:rsidR="007E68BA" w:rsidRDefault="007E68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DADAA3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18028964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345D8391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0449AB3A" w14:textId="77777777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A52D51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C52B9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255F92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5D0549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EEA11C2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A946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C266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B433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D8DAB1B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14F14AC" w14:textId="77777777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4B82F7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02E3E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EED89F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D32817" w14:textId="77777777" w:rsidR="007E68BA" w:rsidRDefault="00000000">
            <w:pPr>
              <w:spacing w:after="0"/>
              <w:ind w:lef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44B5E641" w14:textId="77777777" w:rsidR="007E68BA" w:rsidRDefault="007E68BA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7E68BA" w14:paraId="1280466E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8C1C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8EF17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D1697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5C71BC0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AFF24F2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1AADD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8C270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26FDD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D4A6B31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36FA07A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39323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7CA0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1D95C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6DD96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01 </w:t>
            </w:r>
          </w:p>
        </w:tc>
      </w:tr>
      <w:tr w:rsidR="007E68BA" w14:paraId="12504F8F" w14:textId="77777777">
        <w:trPr>
          <w:trHeight w:val="823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6C521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7350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DD9DEC7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449BE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48CDC282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ПК </w:t>
            </w:r>
            <w:r>
              <w:rPr>
                <w:szCs w:val="24"/>
                <w:lang w:val="en-US"/>
              </w:rPr>
              <w:t>1.1</w:t>
            </w:r>
          </w:p>
          <w:p w14:paraId="18ABCFD1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1B7C9274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8D121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BB0F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09C4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07C0C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1214B9F" w14:textId="77777777">
        <w:trPr>
          <w:trHeight w:val="283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0B2A0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1.10.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58501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F0584B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  <w:p w14:paraId="31C1D5DF" w14:textId="77777777" w:rsidR="007E68BA" w:rsidRDefault="007E68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6A0FA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6ECA9645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6CF3D438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49A88419" w14:textId="77777777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55F0686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8A34D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61B21F6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9F290C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923A85E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08534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2F8B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ECD37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78175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8F84C00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ED02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833B6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89FDB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14:paraId="16D60FAC" w14:textId="77777777" w:rsidR="007E68BA" w:rsidRDefault="007E68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23FEF2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01 ОК 02 </w:t>
            </w:r>
          </w:p>
        </w:tc>
      </w:tr>
      <w:tr w:rsidR="007E68BA" w14:paraId="4C1F3157" w14:textId="77777777"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8887DC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4E3D1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89A618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EB5B64A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ED8086B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B4A534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32AA7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C334C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CBF69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C52C521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C7D29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E64C3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06824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6C14671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01 </w:t>
            </w:r>
          </w:p>
          <w:p w14:paraId="6FB85D07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0ED5B8AD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381A8450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3F8FA144" w14:textId="77777777">
        <w:trPr>
          <w:trHeight w:val="554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617B8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D8DB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C36A5F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D488C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947C8C7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42A944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875B2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1E96D" w14:textId="77777777" w:rsidR="007E68BA" w:rsidRDefault="007E68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124BBDD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0A09486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EE5CA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61F4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</w:t>
            </w:r>
            <w:proofErr w:type="gramStart"/>
            <w:r>
              <w:rPr>
                <w:szCs w:val="24"/>
              </w:rPr>
              <w:t>контроль  по</w:t>
            </w:r>
            <w:proofErr w:type="gramEnd"/>
            <w:r>
              <w:rPr>
                <w:szCs w:val="24"/>
              </w:rPr>
              <w:t xml:space="preserve"> разделу 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ADD1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912761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24E6737" w14:textId="77777777">
        <w:trPr>
          <w:trHeight w:val="28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E9BD1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5C712C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6E936D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AB2E9" w14:textId="77777777" w:rsidR="007E68BA" w:rsidRDefault="00000000">
            <w:pPr>
              <w:spacing w:after="0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</w:tr>
      <w:tr w:rsidR="007E68BA" w14:paraId="7EA3F3E0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A894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0B8D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84FE05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ECB23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5D0D2790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2CFC37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89DBF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C917DA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3A50713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ADC49AC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B399F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26DD6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09244A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C2239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E5F52D6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321F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3A58A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06784F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64B519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088467DD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5A912C5A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1E384F3A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9F9A2E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EC270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6A1212A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E820CF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CEAD4E9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44225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E614E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BCF63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3DEE47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41F5258" w14:textId="77777777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7F6D48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4D9E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681AA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BD276AA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C3771C4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A6B3BD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A353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E8A43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EFFFDC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601CD46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1433B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0FA55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47534D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537023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BF95FB9" w14:textId="77777777">
        <w:trPr>
          <w:trHeight w:val="96"/>
        </w:trPr>
        <w:tc>
          <w:tcPr>
            <w:tcW w:w="17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2CD91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1E97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B6D32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CF2CD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17CC448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8DA0796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1D4F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734E367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0492B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C8110C9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2BD2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0119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0523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1EF82FD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FB7195C" w14:textId="77777777">
        <w:trPr>
          <w:trHeight w:val="96"/>
        </w:trPr>
        <w:tc>
          <w:tcPr>
            <w:tcW w:w="17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6D9FA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9278B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2E2DB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9DB860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F7D2483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54BA2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7590C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04007D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378E1DA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2E9179F1" w14:textId="77777777">
        <w:trPr>
          <w:trHeight w:val="96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E97E6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6120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2E1DE4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3D5FC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222F4F4A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FE20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8FDBD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5F1E67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3BDA6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2654A80E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C01966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F318E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00F0D98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C89321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9FFF163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FDDE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B1B9D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32764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00BC2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70230D2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DC29A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359D9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EC7C9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7527B8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4A81766A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ПК </w:t>
            </w:r>
            <w:r>
              <w:rPr>
                <w:szCs w:val="24"/>
                <w:lang w:val="en-US"/>
              </w:rPr>
              <w:t>1.1</w:t>
            </w:r>
          </w:p>
          <w:p w14:paraId="63A89FAA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23B0B5FB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A17CFF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305B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4FDB8E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7A6C3C3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2697D64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42231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A13E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B9018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39B4B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A4AEA9B" w14:textId="77777777">
        <w:trPr>
          <w:trHeight w:val="283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FC239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E55E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61ACD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231C4D3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6A589603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637FD63E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6718508D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170D3B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370D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EDC5B8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C7125C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AAA28F8" w14:textId="77777777">
        <w:trPr>
          <w:trHeight w:val="336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7181A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C45FF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A3056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137632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56961F1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26C8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3AB7A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6A58E5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26A50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7CC53635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34BD8378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761C44F0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6DF421B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F7BA5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3B43561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70B6A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20A057E5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8D995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402C5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F1027A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F9077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58EF482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58A2B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80F7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271EA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3CFCA42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6864D591" w14:textId="77777777">
        <w:trPr>
          <w:trHeight w:val="283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46F15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A5C02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5CA0D7B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741C0D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754378A9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621A6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ADAF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047D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D620AC2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D52FA3D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8D07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E28D2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«Использование программных систем и сервисов»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4DA07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115E1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3EFD807" w14:textId="77777777">
        <w:trPr>
          <w:trHeight w:val="281"/>
        </w:trPr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56A8E4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99E52D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F9F1F2" w14:textId="77777777" w:rsidR="007E68BA" w:rsidRDefault="00000000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C3C1D5" w14:textId="77777777" w:rsidR="007E68BA" w:rsidRDefault="00000000">
            <w:pPr>
              <w:spacing w:after="0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</w:tr>
      <w:tr w:rsidR="007E68BA" w14:paraId="404DF793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F619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9041B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635CB1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BE1C3C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03BDD2D8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A1F8AB6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19267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AE53524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6346970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BAB27BA" w14:textId="77777777"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4E643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66565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0BE7DA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A8DB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7CF370F4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FF5A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1F841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51A8B2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59D6AC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1F8D6D76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0FAD0DB4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461B9A16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14:paraId="2241342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BA62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A1C6B0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D50215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2E630D66" w14:textId="77777777"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32086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33890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1D7F6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E724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FB394E9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05C25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3.3. </w:t>
            </w:r>
          </w:p>
          <w:p w14:paraId="5CFD7DF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D637F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2D99E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7716D5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4B574BAB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7649CF1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E58B6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222E62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85A4D61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B847ACA" w14:textId="77777777"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EB94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6068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050BBD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A008F6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6D85B02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784C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5DA7A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DF47D1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  <w:p w14:paraId="176FBEA3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1408B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01 </w:t>
            </w:r>
          </w:p>
          <w:p w14:paraId="2645D95B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60B04F20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6A1421FD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5285A8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24ED9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BB94D1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649036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3D25ADB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68E11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911F8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74546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656F2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BDF7FCD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F44E5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6E1DB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5770BF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1C5D6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6632F3EC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836CC3D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46282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37F8B3B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F0D243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6479D95" w14:textId="77777777"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4898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DC4C3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3D95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54A13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6047813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53F8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124B0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D4F52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CCC590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6BC3DF3B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5457C3EF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172B635E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47F38F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9EB5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8679F7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401E141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44D456C7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FBE1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BD03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EEDA37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3657D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85D3AA4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11E65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BD529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17632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4363EC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699AEED0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B9F5A40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563DB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896D45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131ABDD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305F30FD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7C87DD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91D74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Комбинированное занятие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FCEE5A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C50BC93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50B3589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E72EB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3.8. </w:t>
            </w:r>
          </w:p>
          <w:p w14:paraId="15F88717" w14:textId="77777777" w:rsidR="007E68BA" w:rsidRDefault="007E68BA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6337F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6640C4" w14:textId="77777777" w:rsidR="007E68BA" w:rsidRDefault="00000000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CCF70CD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2D273AE5" w14:textId="77777777" w:rsidR="007E68BA" w:rsidRDefault="00000000">
            <w:pPr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7E68BA" w14:paraId="151332C5" w14:textId="77777777">
        <w:trPr>
          <w:trHeight w:val="552"/>
        </w:trPr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A11BA8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2D031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ADC587B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23B395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DDF2682" w14:textId="77777777">
        <w:trPr>
          <w:trHeight w:val="281"/>
        </w:trPr>
        <w:tc>
          <w:tcPr>
            <w:tcW w:w="17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8F6E95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21AC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1922AD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4020B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1E23A42" w14:textId="77777777">
        <w:trPr>
          <w:trHeight w:val="283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D4F9C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F3C1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131B87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7E9335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 </w:t>
            </w:r>
          </w:p>
        </w:tc>
      </w:tr>
      <w:tr w:rsidR="007E68BA" w14:paraId="1CF825C1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EE1E64B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4CAFC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011C51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DA84F54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6F44B27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CD2797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74BAD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00AF2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094AC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047BF949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F3C14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4A9DC7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93C51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FCEF7A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</w:tr>
      <w:tr w:rsidR="007E68BA" w14:paraId="3240168E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317109B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E4CEC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DE1C55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DF1D9DF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70487BF0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AE178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CA97D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3043E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B1B70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7534DB2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C7A7B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7AD9C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100574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21A919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4760D72F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692BFB44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4E989C85" w14:textId="77777777"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1D89861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5A9E9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8339DB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D4F8470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5E15C80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9805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7E7F2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DFB476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1AD16E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0ABB053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A68EDE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3917F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B18D7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4 </w:t>
            </w:r>
          </w:p>
          <w:p w14:paraId="408D6114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D21B5A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3970126E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1B7FCB6C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1C9B4941" w14:textId="77777777"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5981B9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68B73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400ABB3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8C79B3C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1E560434" w14:textId="77777777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61137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F3336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BC7C59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B6B73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7736805F" w14:textId="77777777">
        <w:trPr>
          <w:trHeight w:val="281"/>
        </w:trPr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EC082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024C3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319CD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5B9272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  <w:p w14:paraId="470DCFD1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1</w:t>
            </w:r>
            <w:r>
              <w:rPr>
                <w:szCs w:val="24"/>
                <w:lang w:val="en-US"/>
              </w:rPr>
              <w:t>.1</w:t>
            </w:r>
          </w:p>
          <w:p w14:paraId="77EA6BCD" w14:textId="77777777" w:rsidR="007E68BA" w:rsidRDefault="00000000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7E68BA" w14:paraId="67A840D3" w14:textId="77777777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vAlign w:val="center"/>
          </w:tcPr>
          <w:p w14:paraId="00E7A1BE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34B8C9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A1CACA" w14:textId="77777777" w:rsidR="007E68BA" w:rsidRDefault="007E68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ED8F8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66E7DA20" w14:textId="77777777"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BD87C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3CF43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720D1F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66E0CA5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7CAA4932" w14:textId="77777777">
        <w:trPr>
          <w:trHeight w:val="377"/>
        </w:trPr>
        <w:tc>
          <w:tcPr>
            <w:tcW w:w="17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A7E2B3" w14:textId="77777777" w:rsidR="007E68BA" w:rsidRDefault="007E68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EE81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«Информационное моделирование»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BA9FE8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56758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43353F0" w14:textId="77777777"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C7062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435A0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E1E5A1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74DDC479" w14:textId="77777777">
        <w:trPr>
          <w:trHeight w:val="552"/>
        </w:trPr>
        <w:tc>
          <w:tcPr>
            <w:tcW w:w="1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28012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C1A670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1AEC09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7E68BA" w14:paraId="1903615D" w14:textId="77777777">
        <w:trPr>
          <w:trHeight w:val="552"/>
        </w:trPr>
        <w:tc>
          <w:tcPr>
            <w:tcW w:w="1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C7406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proofErr w:type="gramStart"/>
            <w:r>
              <w:rPr>
                <w:szCs w:val="24"/>
              </w:rPr>
              <w:t>аттестация  в</w:t>
            </w:r>
            <w:proofErr w:type="gramEnd"/>
            <w:r>
              <w:rPr>
                <w:szCs w:val="24"/>
              </w:rPr>
              <w:t xml:space="preserve"> форме экзамена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FF9A2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963B9" w14:textId="77777777" w:rsidR="007E68BA" w:rsidRDefault="007E68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7E68BA" w14:paraId="511A0521" w14:textId="77777777">
        <w:trPr>
          <w:trHeight w:val="463"/>
        </w:trPr>
        <w:tc>
          <w:tcPr>
            <w:tcW w:w="112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AE64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031AA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127ч. 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1E2FBB" w14:textId="77777777" w:rsidR="007E68BA" w:rsidRDefault="00000000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</w:tbl>
    <w:p w14:paraId="6E43A7EA" w14:textId="77777777" w:rsidR="007E68BA" w:rsidRDefault="00000000">
      <w:pPr>
        <w:ind w:left="336" w:firstLine="0"/>
        <w:rPr>
          <w:szCs w:val="24"/>
        </w:rPr>
      </w:pPr>
      <w:r>
        <w:rPr>
          <w:szCs w:val="24"/>
        </w:rPr>
        <w:t xml:space="preserve"> </w:t>
      </w:r>
    </w:p>
    <w:p w14:paraId="348DAF8C" w14:textId="77777777" w:rsidR="007E68BA" w:rsidRDefault="007E68BA">
      <w:pPr>
        <w:ind w:left="336" w:firstLine="0"/>
        <w:rPr>
          <w:szCs w:val="24"/>
        </w:rPr>
        <w:sectPr w:rsidR="007E68BA">
          <w:footerReference w:type="even" r:id="rId18"/>
          <w:footerReference w:type="default" r:id="rId19"/>
          <w:footerReference w:type="first" r:id="rId20"/>
          <w:pgSz w:w="16838" w:h="11906" w:orient="landscape"/>
          <w:pgMar w:top="1418" w:right="851" w:bottom="1418" w:left="1701" w:header="720" w:footer="709" w:gutter="0"/>
          <w:cols w:space="720"/>
          <w:docGrid w:linePitch="360"/>
        </w:sectPr>
      </w:pPr>
    </w:p>
    <w:p w14:paraId="3A946B4C" w14:textId="77777777" w:rsidR="007E68BA" w:rsidRDefault="00000000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5" w:name="_Toc128601538"/>
      <w:r>
        <w:rPr>
          <w:lang w:val="ru-RU"/>
        </w:rPr>
        <w:t>3. УСЛОВИЯ РЕАЛИЗАЦИИ ПРОГРАММЫ ОБЩЕОБРАЗОВАТЕЛЬНОЙ ДИСЦИПЛИНЫ</w:t>
      </w:r>
      <w:bookmarkEnd w:id="5"/>
    </w:p>
    <w:p w14:paraId="6AE5097D" w14:textId="77777777" w:rsidR="007E68BA" w:rsidRDefault="00000000">
      <w:pPr>
        <w:ind w:left="336" w:firstLine="0"/>
        <w:jc w:val="left"/>
        <w:rPr>
          <w:b/>
        </w:rPr>
      </w:pPr>
      <w:r>
        <w:rPr>
          <w:b/>
        </w:rPr>
        <w:t>3.1. Материальное и материально-техническое обеспечение</w:t>
      </w:r>
    </w:p>
    <w:p w14:paraId="6FA9FA2B" w14:textId="77777777" w:rsidR="007E68BA" w:rsidRDefault="00000000">
      <w:pPr>
        <w:spacing w:after="0" w:line="240" w:lineRule="auto"/>
        <w:ind w:left="142"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освоения программы учебной дисциплины </w:t>
      </w:r>
      <w:r>
        <w:rPr>
          <w:rFonts w:eastAsia="Calibri"/>
          <w:b/>
          <w:lang w:eastAsia="en-US"/>
        </w:rPr>
        <w:t>«</w:t>
      </w:r>
      <w:r>
        <w:rPr>
          <w:rFonts w:eastAsia="Calibri"/>
          <w:lang w:eastAsia="en-US"/>
        </w:rPr>
        <w:t>Информатика</w:t>
      </w:r>
      <w:r>
        <w:rPr>
          <w:rFonts w:eastAsia="Calibri"/>
          <w:b/>
          <w:lang w:eastAsia="en-US"/>
        </w:rPr>
        <w:t>»</w:t>
      </w:r>
      <w:r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14:paraId="66EF23E7" w14:textId="77777777" w:rsidR="007E68BA" w:rsidRDefault="00000000">
      <w:pPr>
        <w:spacing w:after="0" w:line="240" w:lineRule="auto"/>
        <w:ind w:left="142"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7F413E7D" w14:textId="77777777" w:rsidR="007E68BA" w:rsidRDefault="00000000">
      <w:pPr>
        <w:spacing w:after="0" w:line="240" w:lineRule="auto"/>
        <w:ind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05073EFE" w14:textId="77777777" w:rsidR="007E68BA" w:rsidRDefault="00000000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14:paraId="02085A3D" w14:textId="77777777" w:rsidR="007E68BA" w:rsidRDefault="00000000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 ROM); рабочее место педагога, 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14:paraId="157A7FF9" w14:textId="77777777" w:rsidR="007E68BA" w:rsidRDefault="00000000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компьютеры на рабочих местах с системным программным обеспечением (для операционной системы Windows), и прикладным программным обеспечением по каждой теме программы учебной дисциплины «Информатика»;</w:t>
      </w:r>
    </w:p>
    <w:p w14:paraId="178C3493" w14:textId="77777777" w:rsidR="007E68BA" w:rsidRDefault="00000000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печатные и экранно-звуковые средства обучения;</w:t>
      </w:r>
    </w:p>
    <w:p w14:paraId="78C9AFF5" w14:textId="77777777" w:rsidR="007E68BA" w:rsidRDefault="00000000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расходные материалы: бумага, картридж для принтера;</w:t>
      </w:r>
    </w:p>
    <w:p w14:paraId="6C7051EC" w14:textId="77777777" w:rsidR="007E68BA" w:rsidRDefault="00000000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>библиотечный фонд.</w:t>
      </w:r>
    </w:p>
    <w:p w14:paraId="2C03B7C2" w14:textId="77777777" w:rsidR="007E68BA" w:rsidRDefault="00000000">
      <w:pPr>
        <w:ind w:firstLine="709"/>
        <w:rPr>
          <w:szCs w:val="24"/>
        </w:rPr>
      </w:pPr>
      <w:r>
        <w:rPr>
          <w:rFonts w:eastAsia="Calibri"/>
          <w:szCs w:val="24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специальностей: </w:t>
      </w:r>
      <w:r>
        <w:rPr>
          <w:szCs w:val="24"/>
        </w:rPr>
        <w:t>23.02.01 «Организация перевозок и управление на транспорте», 23.02.07 «Техническое обслуживание и ремонт</w:t>
      </w:r>
      <w:r>
        <w:rPr>
          <w:bCs w:val="0"/>
          <w:szCs w:val="24"/>
        </w:rPr>
        <w:t xml:space="preserve"> автотранспортных средств</w:t>
      </w:r>
      <w:r>
        <w:rPr>
          <w:szCs w:val="24"/>
        </w:rPr>
        <w:t xml:space="preserve">», профессии: </w:t>
      </w:r>
      <w:r>
        <w:rPr>
          <w:rFonts w:eastAsia="Calibri"/>
          <w:color w:val="auto"/>
          <w:szCs w:val="24"/>
          <w:lang w:eastAsia="en-US"/>
        </w:rPr>
        <w:t>23.01.17 «Мастер по ремонту и обслуживанию автомобилей».</w:t>
      </w:r>
    </w:p>
    <w:p w14:paraId="25AD4C0B" w14:textId="77777777" w:rsidR="007E68BA" w:rsidRDefault="007E68B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44B0F2D" w14:textId="77777777" w:rsidR="007E68BA" w:rsidRDefault="007E68BA">
      <w:pPr>
        <w:widowControl w:val="0"/>
        <w:spacing w:after="0" w:line="240" w:lineRule="auto"/>
        <w:ind w:left="0" w:firstLine="374"/>
        <w:rPr>
          <w:i/>
          <w:szCs w:val="24"/>
        </w:rPr>
      </w:pPr>
    </w:p>
    <w:p w14:paraId="4E91E845" w14:textId="77777777" w:rsidR="007E68BA" w:rsidRDefault="00000000">
      <w:pPr>
        <w:spacing w:after="0" w:line="240" w:lineRule="auto"/>
        <w:ind w:left="0" w:firstLine="708"/>
        <w:rPr>
          <w:rFonts w:eastAsia="Calibri"/>
          <w:lang w:eastAsia="en-US"/>
        </w:rPr>
      </w:pPr>
      <w:r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14:paraId="4E887E60" w14:textId="77777777" w:rsidR="007E68BA" w:rsidRDefault="00000000">
      <w:pPr>
        <w:spacing w:line="276" w:lineRule="auto"/>
        <w:ind w:firstLine="567"/>
        <w:rPr>
          <w:b/>
          <w:bCs w:val="0"/>
          <w:szCs w:val="24"/>
        </w:rPr>
      </w:pPr>
      <w:r>
        <w:rPr>
          <w:b/>
          <w:szCs w:val="24"/>
        </w:rPr>
        <w:t>3.2. Информационное обеспечение реализации программы</w:t>
      </w:r>
    </w:p>
    <w:p w14:paraId="65650483" w14:textId="77777777" w:rsidR="007E68BA" w:rsidRDefault="00000000">
      <w:pPr>
        <w:ind w:firstLine="567"/>
        <w:contextualSpacing/>
        <w:rPr>
          <w:b/>
          <w:szCs w:val="24"/>
        </w:rPr>
      </w:pPr>
      <w:r>
        <w:rPr>
          <w:b/>
          <w:szCs w:val="24"/>
        </w:rPr>
        <w:t>3.2.1. Основные печатные издания:</w:t>
      </w:r>
    </w:p>
    <w:p w14:paraId="6F6AF50C" w14:textId="77777777" w:rsidR="007E68BA" w:rsidRDefault="00000000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>
        <w:rPr>
          <w:rFonts w:eastAsia="Arial"/>
          <w:iCs/>
          <w:szCs w:val="24"/>
        </w:rPr>
        <w:t xml:space="preserve">Михеева Е.В., О.И. Титова. </w:t>
      </w:r>
      <w:r>
        <w:rPr>
          <w:rFonts w:eastAsia="Arial"/>
          <w:i/>
          <w:iCs/>
          <w:szCs w:val="24"/>
        </w:rPr>
        <w:t>Информатика Практикум</w:t>
      </w:r>
      <w:r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14:paraId="7547B6EE" w14:textId="77777777" w:rsidR="007E68BA" w:rsidRDefault="00000000">
      <w:pPr>
        <w:numPr>
          <w:ilvl w:val="0"/>
          <w:numId w:val="3"/>
        </w:numPr>
        <w:spacing w:after="0" w:line="233" w:lineRule="auto"/>
        <w:ind w:left="426"/>
        <w:contextualSpacing/>
        <w:rPr>
          <w:rFonts w:eastAsia="Arial"/>
          <w:szCs w:val="24"/>
        </w:rPr>
      </w:pPr>
      <w:r>
        <w:rPr>
          <w:rFonts w:eastAsia="Arial"/>
          <w:szCs w:val="24"/>
        </w:rPr>
        <w:t>Цветкова М.С., Хлобыстова И.Ю. Информатика: учебник. – М.: Издательский центр «Академия</w:t>
      </w:r>
      <w:proofErr w:type="gramStart"/>
      <w:r>
        <w:rPr>
          <w:rFonts w:eastAsia="Arial"/>
          <w:szCs w:val="24"/>
        </w:rPr>
        <w:t>»,  2019</w:t>
      </w:r>
      <w:proofErr w:type="gramEnd"/>
      <w:r>
        <w:rPr>
          <w:rFonts w:eastAsia="Arial"/>
          <w:szCs w:val="24"/>
        </w:rPr>
        <w:t>.</w:t>
      </w:r>
    </w:p>
    <w:p w14:paraId="5B41C61D" w14:textId="77777777" w:rsidR="007E68BA" w:rsidRDefault="00000000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>
        <w:rPr>
          <w:rFonts w:eastAsia="Arial"/>
          <w:iCs/>
          <w:szCs w:val="24"/>
        </w:rPr>
        <w:t>Михеева Е.В., О.И. Титова.</w:t>
      </w:r>
      <w:r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>
        <w:rPr>
          <w:rFonts w:eastAsia="Arial"/>
          <w:szCs w:val="24"/>
        </w:rPr>
        <w:t xml:space="preserve">: учеб. пособие для студ. учреждений </w:t>
      </w:r>
      <w:proofErr w:type="spellStart"/>
      <w:r>
        <w:rPr>
          <w:rFonts w:eastAsia="Arial"/>
          <w:szCs w:val="24"/>
        </w:rPr>
        <w:t>сред.проф</w:t>
      </w:r>
      <w:proofErr w:type="spellEnd"/>
      <w:r>
        <w:rPr>
          <w:rFonts w:eastAsia="Arial"/>
          <w:szCs w:val="24"/>
        </w:rPr>
        <w:t>. образования — М.:2019.</w:t>
      </w:r>
    </w:p>
    <w:p w14:paraId="055A37E8" w14:textId="77777777" w:rsidR="007E68BA" w:rsidRDefault="00000000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>
        <w:rPr>
          <w:rFonts w:eastAsia="Arial"/>
          <w:szCs w:val="24"/>
        </w:rPr>
        <w:t>Михеева Е.В., О.И. Титова</w:t>
      </w:r>
      <w:r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14:paraId="711F6BF0" w14:textId="77777777" w:rsidR="007E68BA" w:rsidRDefault="007E68BA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14:paraId="5D7CB9EA" w14:textId="77777777" w:rsidR="007E68BA" w:rsidRDefault="00000000">
      <w:pPr>
        <w:tabs>
          <w:tab w:val="left" w:pos="644"/>
        </w:tabs>
        <w:spacing w:line="276" w:lineRule="auto"/>
        <w:rPr>
          <w:b/>
          <w:bCs w:val="0"/>
          <w:szCs w:val="24"/>
        </w:rPr>
      </w:pPr>
      <w:r>
        <w:rPr>
          <w:b/>
          <w:szCs w:val="24"/>
        </w:rPr>
        <w:tab/>
        <w:t>3.2.2. Дополнительные источники:</w:t>
      </w:r>
    </w:p>
    <w:p w14:paraId="14F53D39" w14:textId="77777777" w:rsidR="007E68BA" w:rsidRDefault="00000000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>
        <w:rPr>
          <w:rFonts w:eastAsia="Arial"/>
          <w:szCs w:val="24"/>
        </w:rPr>
        <w:t>www.fcior.edu.ru (Федеральный центр информационно-образовательных ресурсов — ФЦИОР).</w:t>
      </w:r>
    </w:p>
    <w:p w14:paraId="1F3A66CF" w14:textId="77777777" w:rsidR="007E68BA" w:rsidRDefault="007E68BA">
      <w:pPr>
        <w:spacing w:line="4" w:lineRule="exact"/>
        <w:ind w:right="-60"/>
        <w:rPr>
          <w:szCs w:val="24"/>
        </w:rPr>
      </w:pPr>
    </w:p>
    <w:p w14:paraId="1E86E865" w14:textId="77777777" w:rsidR="007E68BA" w:rsidRDefault="00000000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</w:t>
      </w:r>
      <w:proofErr w:type="spellStart"/>
      <w:r>
        <w:rPr>
          <w:rFonts w:eastAsia="Arial"/>
          <w:szCs w:val="24"/>
        </w:rPr>
        <w:t>Интуит</w:t>
      </w:r>
      <w:proofErr w:type="spellEnd"/>
      <w:r>
        <w:rPr>
          <w:rFonts w:eastAsia="Arial"/>
          <w:szCs w:val="24"/>
        </w:rPr>
        <w:t>» по курсу «Информатика»).</w:t>
      </w:r>
    </w:p>
    <w:p w14:paraId="388E3253" w14:textId="77777777" w:rsidR="007E68BA" w:rsidRDefault="007E68BA">
      <w:pPr>
        <w:spacing w:line="4" w:lineRule="exact"/>
        <w:ind w:right="-60"/>
        <w:rPr>
          <w:szCs w:val="24"/>
        </w:rPr>
      </w:pPr>
    </w:p>
    <w:p w14:paraId="422D6681" w14:textId="77777777" w:rsidR="007E68BA" w:rsidRDefault="00000000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14:paraId="62C24039" w14:textId="77777777" w:rsidR="007E68BA" w:rsidRDefault="007E68BA">
      <w:pPr>
        <w:spacing w:line="1" w:lineRule="exact"/>
        <w:ind w:right="-60"/>
        <w:rPr>
          <w:rFonts w:eastAsia="Arial"/>
          <w:szCs w:val="24"/>
        </w:rPr>
      </w:pPr>
    </w:p>
    <w:p w14:paraId="5126B0FC" w14:textId="77777777" w:rsidR="007E68BA" w:rsidRDefault="00000000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14:paraId="54608B10" w14:textId="77777777" w:rsidR="007E68BA" w:rsidRDefault="007E68BA">
      <w:pPr>
        <w:spacing w:line="4" w:lineRule="exact"/>
        <w:ind w:right="-60"/>
        <w:rPr>
          <w:rFonts w:eastAsia="Arial"/>
          <w:szCs w:val="24"/>
        </w:rPr>
      </w:pPr>
    </w:p>
    <w:p w14:paraId="16C3C4A6" w14:textId="77777777" w:rsidR="007E68BA" w:rsidRDefault="00000000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>
        <w:rPr>
          <w:rFonts w:eastAsia="Arial"/>
          <w:szCs w:val="24"/>
        </w:rPr>
        <w:t>www.megabook.ru (</w:t>
      </w:r>
      <w:proofErr w:type="spellStart"/>
      <w:r>
        <w:rPr>
          <w:rFonts w:eastAsia="Arial"/>
          <w:szCs w:val="24"/>
        </w:rPr>
        <w:t>Мегаэнциклопедия</w:t>
      </w:r>
      <w:proofErr w:type="spellEnd"/>
      <w:r>
        <w:rPr>
          <w:rFonts w:eastAsia="Arial"/>
          <w:szCs w:val="24"/>
        </w:rPr>
        <w:t xml:space="preserve"> Кирилла и Мефодия, разделы «Наука / Математика. Кибернетика» и «Техника / Компьютеры и Интернет»).</w:t>
      </w:r>
    </w:p>
    <w:p w14:paraId="6F5BD3FE" w14:textId="77777777" w:rsidR="007E68BA" w:rsidRDefault="007E68BA">
      <w:pPr>
        <w:spacing w:line="5" w:lineRule="exact"/>
        <w:ind w:right="-60"/>
        <w:rPr>
          <w:rFonts w:eastAsia="Arial"/>
          <w:szCs w:val="24"/>
        </w:rPr>
      </w:pPr>
    </w:p>
    <w:p w14:paraId="30E0A040" w14:textId="77777777" w:rsidR="007E68BA" w:rsidRDefault="00000000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>
        <w:rPr>
          <w:rFonts w:eastAsia="Arial"/>
          <w:szCs w:val="24"/>
        </w:rPr>
        <w:t>www</w:t>
      </w:r>
      <w:proofErr w:type="spellEnd"/>
      <w:r>
        <w:rPr>
          <w:rFonts w:eastAsia="Arial"/>
          <w:szCs w:val="24"/>
        </w:rPr>
        <w:t xml:space="preserve">. </w:t>
      </w:r>
      <w:proofErr w:type="spellStart"/>
      <w:r>
        <w:rPr>
          <w:rFonts w:eastAsia="Arial"/>
          <w:szCs w:val="24"/>
        </w:rPr>
        <w:t>ict</w:t>
      </w:r>
      <w:proofErr w:type="spellEnd"/>
      <w:r>
        <w:rPr>
          <w:rFonts w:eastAsia="Arial"/>
          <w:szCs w:val="24"/>
        </w:rPr>
        <w:t xml:space="preserve">. </w:t>
      </w:r>
      <w:proofErr w:type="spellStart"/>
      <w:r>
        <w:rPr>
          <w:rFonts w:eastAsia="Arial"/>
          <w:szCs w:val="24"/>
        </w:rPr>
        <w:t>edu</w:t>
      </w:r>
      <w:proofErr w:type="spellEnd"/>
      <w:r>
        <w:rPr>
          <w:rFonts w:eastAsia="Arial"/>
          <w:szCs w:val="24"/>
        </w:rPr>
        <w:t xml:space="preserve">. </w:t>
      </w:r>
      <w:proofErr w:type="spellStart"/>
      <w:r>
        <w:rPr>
          <w:rFonts w:eastAsia="Arial"/>
          <w:szCs w:val="24"/>
        </w:rPr>
        <w:t>ru</w:t>
      </w:r>
      <w:proofErr w:type="spellEnd"/>
      <w:r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14:paraId="34707D29" w14:textId="77777777" w:rsidR="007E68BA" w:rsidRDefault="00000000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14:paraId="5A7E536D" w14:textId="77777777" w:rsidR="007E68BA" w:rsidRDefault="007E68BA">
      <w:pPr>
        <w:ind w:left="336" w:firstLine="0"/>
        <w:rPr>
          <w:szCs w:val="24"/>
        </w:rPr>
      </w:pPr>
    </w:p>
    <w:p w14:paraId="3B536C04" w14:textId="77777777" w:rsidR="007E68BA" w:rsidRDefault="00000000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6" w:name="_Toc128601539"/>
      <w:r>
        <w:rPr>
          <w:lang w:val="ru-RU"/>
        </w:rPr>
        <w:t>4. КОНТРОЛЬ И ОЦЕНКА РЕЗУЛЬТАТОВ ОСВОЕНИЯ ОБЩЕОБРАЗОВАТЕЛЬНОЙ ДИСЦИПЛИНЫ</w:t>
      </w:r>
      <w:bookmarkEnd w:id="6"/>
    </w:p>
    <w:p w14:paraId="0A63B31E" w14:textId="77777777" w:rsidR="007E68BA" w:rsidRDefault="00000000">
      <w:pPr>
        <w:spacing w:before="240"/>
        <w:ind w:left="0" w:firstLine="384"/>
        <w:rPr>
          <w:szCs w:val="24"/>
        </w:rPr>
      </w:pPr>
      <w:r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7E68BA" w14:paraId="20287FC0" w14:textId="77777777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B3B53" w14:textId="77777777" w:rsidR="007E68BA" w:rsidRDefault="00000000">
            <w:pPr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FA62F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73A69" w14:textId="77777777" w:rsidR="007E68BA" w:rsidRDefault="00000000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Тип оценочных мероприятий</w:t>
            </w:r>
          </w:p>
        </w:tc>
      </w:tr>
      <w:tr w:rsidR="007E68BA" w14:paraId="73381247" w14:textId="77777777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9A5A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5E73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526A4" w14:textId="77777777" w:rsidR="007E68BA" w:rsidRDefault="00000000">
            <w:pPr>
              <w:ind w:left="161" w:firstLine="0"/>
              <w:rPr>
                <w:szCs w:val="24"/>
              </w:rPr>
            </w:pPr>
            <w:r>
              <w:rPr>
                <w:szCs w:val="24"/>
              </w:rPr>
              <w:t xml:space="preserve">Тестирование </w:t>
            </w:r>
          </w:p>
        </w:tc>
      </w:tr>
      <w:tr w:rsidR="007E68BA" w14:paraId="52526823" w14:textId="77777777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308B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D1CFD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1.1 Тема 1.3 Тема </w:t>
            </w:r>
          </w:p>
          <w:p w14:paraId="6F3DDD3D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3.1 Тема 3.2 Тема 1.6 </w:t>
            </w:r>
          </w:p>
          <w:p w14:paraId="335D6A5E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5FB5" w14:textId="77777777" w:rsidR="007E68BA" w:rsidRDefault="007E68BA">
            <w:pPr>
              <w:ind w:left="161" w:firstLine="0"/>
              <w:rPr>
                <w:szCs w:val="24"/>
              </w:rPr>
            </w:pPr>
          </w:p>
        </w:tc>
      </w:tr>
      <w:tr w:rsidR="007E68BA" w14:paraId="397B9444" w14:textId="77777777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1E832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5AC11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1.7 Тема 1.8 Тема </w:t>
            </w:r>
          </w:p>
          <w:p w14:paraId="3006E337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7830F" w14:textId="77777777" w:rsidR="007E68BA" w:rsidRDefault="00000000">
            <w:pPr>
              <w:ind w:left="161" w:firstLine="0"/>
              <w:rPr>
                <w:szCs w:val="24"/>
              </w:rPr>
            </w:pPr>
            <w:r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7E68BA" w14:paraId="25A0CEE5" w14:textId="77777777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3C8EC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FE5DF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1.2 Тема 1.4 Тема </w:t>
            </w:r>
          </w:p>
          <w:p w14:paraId="0AD25137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1.5 Тема 2.1 Тема 2.3 </w:t>
            </w:r>
          </w:p>
          <w:p w14:paraId="41825D1C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2.4 Тема 2.5 Тема 2.6 Тема 2.7 Тема 3.3 </w:t>
            </w:r>
          </w:p>
          <w:p w14:paraId="413AC281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1.7 Тема 1.8 Тема 2.2 Тема 3.6 Тема 3.7 </w:t>
            </w:r>
          </w:p>
          <w:p w14:paraId="0644A5B6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Тема 3.8 Тема 3.9 Тема </w:t>
            </w:r>
          </w:p>
          <w:p w14:paraId="1295D83D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3.10 Тема 3.11 Тема </w:t>
            </w:r>
          </w:p>
          <w:p w14:paraId="19955A94" w14:textId="77777777" w:rsidR="007E68BA" w:rsidRDefault="00000000">
            <w:pPr>
              <w:ind w:left="52" w:firstLine="0"/>
              <w:rPr>
                <w:szCs w:val="24"/>
              </w:rPr>
            </w:pPr>
            <w:r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09F02" w14:textId="77777777" w:rsidR="007E68BA" w:rsidRDefault="007E68BA">
            <w:pPr>
              <w:ind w:left="161" w:firstLine="0"/>
              <w:rPr>
                <w:szCs w:val="24"/>
              </w:rPr>
            </w:pPr>
          </w:p>
        </w:tc>
      </w:tr>
      <w:tr w:rsidR="007E68BA" w14:paraId="71A0D5B6" w14:textId="77777777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DDF64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02, ПК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.1</w:t>
            </w:r>
            <w:r>
              <w:rPr>
                <w:szCs w:val="24"/>
              </w:rPr>
              <w:t xml:space="preserve"> ПК 2</w:t>
            </w:r>
            <w:r>
              <w:rPr>
                <w:szCs w:val="24"/>
                <w:lang w:val="en-US"/>
              </w:rPr>
              <w:t>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FBBA5" w14:textId="77777777" w:rsidR="007E68BA" w:rsidRDefault="00000000">
            <w:pPr>
              <w:ind w:left="194" w:firstLine="0"/>
              <w:rPr>
                <w:szCs w:val="24"/>
              </w:rPr>
            </w:pPr>
            <w:r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8B40" w14:textId="77777777" w:rsidR="007E68BA" w:rsidRDefault="00000000">
            <w:pPr>
              <w:ind w:left="161" w:firstLine="0"/>
              <w:rPr>
                <w:szCs w:val="24"/>
              </w:rPr>
            </w:pPr>
            <w:r>
              <w:rPr>
                <w:szCs w:val="24"/>
              </w:rPr>
              <w:t xml:space="preserve">Контрольная работа  </w:t>
            </w:r>
          </w:p>
        </w:tc>
      </w:tr>
      <w:tr w:rsidR="007E68BA" w14:paraId="14E523C1" w14:textId="77777777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3A18D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02, ПК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.1</w:t>
            </w:r>
            <w:r>
              <w:rPr>
                <w:szCs w:val="24"/>
              </w:rPr>
              <w:t>ПК 2</w:t>
            </w:r>
            <w:r>
              <w:rPr>
                <w:szCs w:val="24"/>
                <w:lang w:val="en-US"/>
              </w:rPr>
              <w:t>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97BF5" w14:textId="77777777" w:rsidR="007E68BA" w:rsidRDefault="00000000">
            <w:pPr>
              <w:ind w:left="194" w:firstLine="0"/>
              <w:rPr>
                <w:szCs w:val="24"/>
              </w:rPr>
            </w:pPr>
            <w:r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548C3" w14:textId="77777777" w:rsidR="007E68BA" w:rsidRDefault="00000000">
            <w:pPr>
              <w:ind w:left="161" w:firstLine="0"/>
              <w:rPr>
                <w:szCs w:val="24"/>
              </w:rPr>
            </w:pPr>
            <w:r>
              <w:rPr>
                <w:szCs w:val="24"/>
              </w:rPr>
              <w:t xml:space="preserve">Проектная работа </w:t>
            </w:r>
          </w:p>
        </w:tc>
      </w:tr>
      <w:tr w:rsidR="007E68BA" w14:paraId="7A93C9D6" w14:textId="77777777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95E75" w14:textId="77777777" w:rsidR="007E68BA" w:rsidRDefault="00000000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01, ОК 02, ПК 1</w:t>
            </w:r>
            <w:r>
              <w:rPr>
                <w:szCs w:val="24"/>
                <w:lang w:val="en-US"/>
              </w:rPr>
              <w:t>.1</w:t>
            </w:r>
            <w:r>
              <w:rPr>
                <w:szCs w:val="24"/>
              </w:rPr>
              <w:t xml:space="preserve"> ПК 2</w:t>
            </w:r>
            <w:r>
              <w:rPr>
                <w:szCs w:val="24"/>
                <w:lang w:val="en-US"/>
              </w:rPr>
              <w:t>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982F2" w14:textId="77777777" w:rsidR="007E68BA" w:rsidRDefault="00000000">
            <w:pPr>
              <w:ind w:left="194" w:firstLine="0"/>
              <w:rPr>
                <w:szCs w:val="24"/>
              </w:rPr>
            </w:pPr>
            <w:r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172F3" w14:textId="77777777" w:rsidR="007E68BA" w:rsidRDefault="00000000">
            <w:pPr>
              <w:ind w:left="161" w:firstLine="0"/>
              <w:rPr>
                <w:szCs w:val="24"/>
              </w:rPr>
            </w:pPr>
            <w:r>
              <w:rPr>
                <w:szCs w:val="24"/>
              </w:rPr>
              <w:t xml:space="preserve">Выполнение экзаменационных заданий </w:t>
            </w:r>
          </w:p>
        </w:tc>
      </w:tr>
    </w:tbl>
    <w:p w14:paraId="12B316B9" w14:textId="77777777" w:rsidR="007E68BA" w:rsidRDefault="00000000">
      <w:pPr>
        <w:ind w:left="336" w:firstLine="0"/>
        <w:jc w:val="right"/>
        <w:rPr>
          <w:b/>
          <w:szCs w:val="24"/>
        </w:rPr>
      </w:pPr>
      <w:r>
        <w:rPr>
          <w:szCs w:val="24"/>
        </w:rPr>
        <w:br w:type="page" w:clear="all"/>
      </w:r>
      <w:r>
        <w:rPr>
          <w:b/>
          <w:szCs w:val="24"/>
        </w:rPr>
        <w:t>Приложение</w:t>
      </w:r>
    </w:p>
    <w:p w14:paraId="7B7B73F8" w14:textId="77777777" w:rsidR="007E68BA" w:rsidRDefault="00000000">
      <w:pPr>
        <w:ind w:left="336" w:firstLine="0"/>
        <w:jc w:val="center"/>
        <w:rPr>
          <w:b/>
        </w:rPr>
      </w:pPr>
      <w:r>
        <w:rPr>
          <w:b/>
        </w:rPr>
        <w:t>ТЕМЫ ИНДИВИДУАЛЬНЫХ ПРОЕКТОВ</w:t>
      </w:r>
    </w:p>
    <w:p w14:paraId="4A1CFD36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Умный дом. </w:t>
      </w:r>
    </w:p>
    <w:p w14:paraId="552ACDDE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Чат-боты в социальных сетях. </w:t>
      </w:r>
    </w:p>
    <w:p w14:paraId="6628A1E7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Влияние компьютера на здоровье человека. </w:t>
      </w:r>
    </w:p>
    <w:p w14:paraId="3FD7F61B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Разработка интерактивного плаката по сварке средствами MS Power Point. </w:t>
      </w:r>
    </w:p>
    <w:p w14:paraId="5B0945D2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Интернет – зависимость – проблема современного общества. </w:t>
      </w:r>
    </w:p>
    <w:p w14:paraId="0DC8653B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>Простейшая информационно-поисковая система.</w:t>
      </w:r>
    </w:p>
    <w:p w14:paraId="5BE0370A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Война ПК и книги. </w:t>
      </w:r>
    </w:p>
    <w:p w14:paraId="43AC53B9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Профилактика ПК. </w:t>
      </w:r>
    </w:p>
    <w:p w14:paraId="4514B8EC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Инструкция по безопасности труда и санитарным нормам при выполнении сварочных работ. </w:t>
      </w:r>
    </w:p>
    <w:p w14:paraId="470711F9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Электронная коммерция и реклама в сети Internet. </w:t>
      </w:r>
    </w:p>
    <w:p w14:paraId="754947EF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Мой рабочий стол на компьютере. </w:t>
      </w:r>
    </w:p>
    <w:p w14:paraId="17598ACC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Администратор ПК, работа с программным обеспечением. </w:t>
      </w:r>
    </w:p>
    <w:p w14:paraId="612E6808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Мертвые языки программирования </w:t>
      </w:r>
    </w:p>
    <w:p w14:paraId="4C59F663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Вирусы и борьба с ними. </w:t>
      </w:r>
    </w:p>
    <w:p w14:paraId="324E1AFE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Исследование видов и методов компьютерной графики и анимации. </w:t>
      </w:r>
    </w:p>
    <w:p w14:paraId="796E52BE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Разработка предложений по обеспечению безопасности компьютера. </w:t>
      </w:r>
    </w:p>
    <w:p w14:paraId="18694660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Киберспорт – история развития и анализ. </w:t>
      </w:r>
    </w:p>
    <w:p w14:paraId="19BD9463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Информационный бизнес. </w:t>
      </w:r>
    </w:p>
    <w:p w14:paraId="18F266B2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Использование информационных технологий в предпринимательской деятельности. </w:t>
      </w:r>
    </w:p>
    <w:p w14:paraId="265A6E24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Резюме: ищу работу сварщика. </w:t>
      </w:r>
    </w:p>
    <w:p w14:paraId="76402CBF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Защита информации. </w:t>
      </w:r>
    </w:p>
    <w:p w14:paraId="17019B24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Личное информационное пространство. </w:t>
      </w:r>
    </w:p>
    <w:p w14:paraId="33A98261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Киберпреступность. </w:t>
      </w:r>
    </w:p>
    <w:p w14:paraId="08FB95F6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color w:val="2C2D2E"/>
          <w:szCs w:val="24"/>
          <w:shd w:val="clear" w:color="auto" w:fill="FFFFFF"/>
        </w:rPr>
      </w:pPr>
      <w:r>
        <w:rPr>
          <w:color w:val="2C2D2E"/>
          <w:szCs w:val="24"/>
          <w:shd w:val="clear" w:color="auto" w:fill="FFFFFF"/>
        </w:rPr>
        <w:t xml:space="preserve">Облачные технологии. </w:t>
      </w:r>
    </w:p>
    <w:p w14:paraId="36B4C639" w14:textId="77777777" w:rsidR="007E68BA" w:rsidRDefault="00000000">
      <w:pPr>
        <w:pStyle w:val="af8"/>
        <w:numPr>
          <w:ilvl w:val="0"/>
          <w:numId w:val="5"/>
        </w:numPr>
        <w:tabs>
          <w:tab w:val="left" w:pos="820"/>
          <w:tab w:val="left" w:pos="993"/>
        </w:tabs>
        <w:spacing w:line="216" w:lineRule="auto"/>
        <w:rPr>
          <w:rFonts w:eastAsia="Symbol"/>
          <w:szCs w:val="24"/>
        </w:rPr>
      </w:pPr>
      <w:r>
        <w:rPr>
          <w:color w:val="2C2D2E"/>
          <w:szCs w:val="24"/>
          <w:shd w:val="clear" w:color="auto" w:fill="FFFFFF"/>
        </w:rPr>
        <w:t>Мир без Интернета.</w:t>
      </w:r>
    </w:p>
    <w:p w14:paraId="502559F7" w14:textId="77777777" w:rsidR="007E68BA" w:rsidRDefault="007E68BA">
      <w:pPr>
        <w:jc w:val="right"/>
        <w:rPr>
          <w:b/>
          <w:lang w:eastAsia="en-US"/>
        </w:rPr>
      </w:pPr>
    </w:p>
    <w:p w14:paraId="43F929BA" w14:textId="77777777" w:rsidR="007E68BA" w:rsidRDefault="007E68BA">
      <w:pPr>
        <w:ind w:left="336" w:firstLine="0"/>
        <w:jc w:val="center"/>
        <w:rPr>
          <w:b/>
          <w:szCs w:val="24"/>
        </w:rPr>
      </w:pPr>
    </w:p>
    <w:p w14:paraId="48C2ABF9" w14:textId="77777777" w:rsidR="007E68BA" w:rsidRDefault="007E68BA"/>
    <w:sectPr w:rsidR="007E68BA">
      <w:footerReference w:type="even" r:id="rId21"/>
      <w:footerReference w:type="default" r:id="rId22"/>
      <w:footerReference w:type="first" r:id="rId23"/>
      <w:pgSz w:w="11906" w:h="16838"/>
      <w:pgMar w:top="1418" w:right="820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D1B2F" w14:textId="77777777" w:rsidR="00A2215C" w:rsidRDefault="00A2215C">
      <w:pPr>
        <w:spacing w:line="240" w:lineRule="auto"/>
      </w:pPr>
      <w:r>
        <w:separator/>
      </w:r>
    </w:p>
  </w:endnote>
  <w:endnote w:type="continuationSeparator" w:id="0">
    <w:p w14:paraId="4A1B9BF9" w14:textId="77777777" w:rsidR="00A2215C" w:rsidRDefault="00A221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CF0DD" w14:textId="77777777" w:rsidR="007E68BA" w:rsidRDefault="00000000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FF1432C" w14:textId="77777777" w:rsidR="007E68BA" w:rsidRDefault="00000000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731F" w14:textId="77777777" w:rsidR="007E68BA" w:rsidRDefault="00000000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8112DFA" w14:textId="77777777" w:rsidR="007E68BA" w:rsidRDefault="00000000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A987F" w14:textId="77777777" w:rsidR="007E68BA" w:rsidRDefault="00000000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16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6B908D0" w14:textId="77777777" w:rsidR="007E68BA" w:rsidRDefault="00000000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CB46" w14:textId="77777777" w:rsidR="007E68BA" w:rsidRDefault="00000000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1E32EEB" w14:textId="77777777" w:rsidR="007E68BA" w:rsidRDefault="00000000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1028" w14:textId="77777777" w:rsidR="007E68BA" w:rsidRDefault="007E68BA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5816831"/>
      <w:docPartObj>
        <w:docPartGallery w:val="AutoText"/>
      </w:docPartObj>
    </w:sdtPr>
    <w:sdtContent>
      <w:p w14:paraId="4ECA7252" w14:textId="77777777" w:rsidR="007E68BA" w:rsidRDefault="0000000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19</w:t>
        </w:r>
        <w:r>
          <w:fldChar w:fldCharType="end"/>
        </w:r>
      </w:p>
    </w:sdtContent>
  </w:sdt>
  <w:p w14:paraId="47908B4E" w14:textId="77777777" w:rsidR="007E68BA" w:rsidRDefault="007E68BA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959627"/>
      <w:docPartObj>
        <w:docPartGallery w:val="AutoText"/>
      </w:docPartObj>
    </w:sdtPr>
    <w:sdtContent>
      <w:p w14:paraId="347BCAAD" w14:textId="77777777" w:rsidR="007E68BA" w:rsidRDefault="0000000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17</w:t>
        </w:r>
        <w:r>
          <w:fldChar w:fldCharType="end"/>
        </w:r>
      </w:p>
    </w:sdtContent>
  </w:sdt>
  <w:p w14:paraId="0C1B1176" w14:textId="77777777" w:rsidR="007E68BA" w:rsidRDefault="007E68BA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6067431"/>
      <w:docPartObj>
        <w:docPartGallery w:val="AutoText"/>
      </w:docPartObj>
    </w:sdtPr>
    <w:sdtContent>
      <w:p w14:paraId="45F80087" w14:textId="77777777" w:rsidR="007E68BA" w:rsidRDefault="0000000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56391D6C" w14:textId="77777777" w:rsidR="007E68BA" w:rsidRDefault="007E68BA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00D90" w14:textId="77777777" w:rsidR="007E68BA" w:rsidRDefault="007E68BA">
    <w:pPr>
      <w:pStyle w:val="af0"/>
      <w:jc w:val="right"/>
    </w:pPr>
  </w:p>
  <w:p w14:paraId="390543ED" w14:textId="77777777" w:rsidR="007E68BA" w:rsidRDefault="007E68BA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B61" w14:textId="77777777" w:rsidR="007E68BA" w:rsidRDefault="00000000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3C12F1D" w14:textId="77777777" w:rsidR="007E68BA" w:rsidRDefault="00000000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812324"/>
      <w:docPartObj>
        <w:docPartGallery w:val="AutoText"/>
      </w:docPartObj>
    </w:sdtPr>
    <w:sdtContent>
      <w:p w14:paraId="13690B8E" w14:textId="77777777" w:rsidR="007E68BA" w:rsidRDefault="0000000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3FED0946" w14:textId="77777777" w:rsidR="007E68BA" w:rsidRDefault="007E68BA">
    <w:pPr>
      <w:spacing w:after="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8AB3E" w14:textId="77777777" w:rsidR="007E68BA" w:rsidRDefault="00000000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14:paraId="31DE3713" w14:textId="77777777" w:rsidR="007E68BA" w:rsidRDefault="00000000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A43D4" w14:textId="77777777" w:rsidR="007E68BA" w:rsidRDefault="007E68BA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3177618"/>
      <w:docPartObj>
        <w:docPartGallery w:val="AutoText"/>
      </w:docPartObj>
    </w:sdtPr>
    <w:sdtContent>
      <w:p w14:paraId="56F9C01B" w14:textId="77777777" w:rsidR="007E68BA" w:rsidRDefault="0000000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464BC172" w14:textId="77777777" w:rsidR="007E68BA" w:rsidRDefault="007E68BA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9FA6" w14:textId="77777777" w:rsidR="007E68BA" w:rsidRDefault="007E68B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940BA" w14:textId="77777777" w:rsidR="00A2215C" w:rsidRDefault="00A2215C">
      <w:pPr>
        <w:spacing w:after="0"/>
      </w:pPr>
      <w:r>
        <w:separator/>
      </w:r>
    </w:p>
  </w:footnote>
  <w:footnote w:type="continuationSeparator" w:id="0">
    <w:p w14:paraId="167DC36D" w14:textId="77777777" w:rsidR="00A2215C" w:rsidRDefault="00A221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9F3DB" w14:textId="77777777" w:rsidR="007E68BA" w:rsidRDefault="007E68BA">
    <w:pPr>
      <w:pStyle w:val="ab"/>
      <w:jc w:val="right"/>
    </w:pPr>
  </w:p>
  <w:p w14:paraId="63DCEB21" w14:textId="77777777" w:rsidR="007E68BA" w:rsidRDefault="007E68B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8CD2708"/>
    <w:multiLevelType w:val="multilevel"/>
    <w:tmpl w:val="A8CD27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AE56F797"/>
    <w:multiLevelType w:val="multilevel"/>
    <w:tmpl w:val="AE56F797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0053208E"/>
    <w:multiLevelType w:val="multilevel"/>
    <w:tmpl w:val="0053208E"/>
    <w:lvl w:ilvl="0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" w15:restartNumberingAfterBreak="0">
    <w:nsid w:val="242327D6"/>
    <w:multiLevelType w:val="multilevel"/>
    <w:tmpl w:val="242327D6"/>
    <w:lvl w:ilvl="0">
      <w:start w:val="1"/>
      <w:numFmt w:val="decimal"/>
      <w:lvlText w:val="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4DC6B45C"/>
    <w:multiLevelType w:val="multilevel"/>
    <w:tmpl w:val="4DC6B45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 w16cid:durableId="1248615269">
    <w:abstractNumId w:val="2"/>
  </w:num>
  <w:num w:numId="2" w16cid:durableId="793058113">
    <w:abstractNumId w:val="1"/>
  </w:num>
  <w:num w:numId="3" w16cid:durableId="856886975">
    <w:abstractNumId w:val="4"/>
  </w:num>
  <w:num w:numId="4" w16cid:durableId="1600522378">
    <w:abstractNumId w:val="0"/>
  </w:num>
  <w:num w:numId="5" w16cid:durableId="883172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BA"/>
    <w:rsid w:val="006D6F00"/>
    <w:rsid w:val="007E68BA"/>
    <w:rsid w:val="00A2215C"/>
    <w:rsid w:val="00D51384"/>
    <w:rsid w:val="6854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CDAF2"/>
  <w15:docId w15:val="{912DBF20-8FEF-4373-A542-3554F72B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unhideWhenUsed="1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 w:line="252" w:lineRule="auto"/>
      <w:ind w:left="346" w:hanging="10"/>
      <w:jc w:val="both"/>
    </w:pPr>
    <w:rPr>
      <w:rFonts w:eastAsia="Times New Roman"/>
      <w:bCs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Pr>
      <w:vertAlign w:val="superscript"/>
    </w:rPr>
  </w:style>
  <w:style w:type="character" w:styleId="a4">
    <w:name w:val="endnote reference"/>
    <w:basedOn w:val="a0"/>
    <w:uiPriority w:val="99"/>
    <w:semiHidden/>
    <w:unhideWhenUsed/>
    <w:rPr>
      <w:vertAlign w:val="superscript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endnote text"/>
    <w:basedOn w:val="a"/>
    <w:link w:val="a7"/>
    <w:uiPriority w:val="99"/>
    <w:semiHidden/>
    <w:unhideWhenUsed/>
    <w:pPr>
      <w:spacing w:after="0" w:line="240" w:lineRule="auto"/>
    </w:pPr>
    <w:rPr>
      <w:sz w:val="20"/>
    </w:rPr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11">
    <w:name w:val="toc 1"/>
    <w:hidden/>
    <w:uiPriority w:val="39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szCs w:val="22"/>
      <w:lang w:val="en-US" w:eastAsia="en-US"/>
    </w:r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21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Cs w:val="24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No Spacing"/>
    <w:uiPriority w:val="1"/>
    <w:qFormat/>
    <w:rPr>
      <w:sz w:val="24"/>
      <w:szCs w:val="22"/>
      <w:lang w:eastAsia="en-US"/>
    </w:rPr>
  </w:style>
  <w:style w:type="character" w:customStyle="1" w:styleId="af">
    <w:name w:val="Заголовок Знак"/>
    <w:basedOn w:val="a0"/>
    <w:link w:val="ae"/>
    <w:uiPriority w:val="10"/>
    <w:rPr>
      <w:sz w:val="48"/>
      <w:szCs w:val="48"/>
    </w:rPr>
  </w:style>
  <w:style w:type="character" w:customStyle="1" w:styleId="af3">
    <w:name w:val="Подзаголовок Знак"/>
    <w:basedOn w:val="a0"/>
    <w:link w:val="af2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pPr>
      <w:spacing w:after="200" w:line="276" w:lineRule="auto"/>
    </w:pPr>
    <w:rPr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Pr>
      <w:rFonts w:eastAsia="Calibri" w:cs="Calibri"/>
      <w:bCs/>
      <w:color w:val="000000"/>
      <w:sz w:val="28"/>
      <w:lang w:val="en-US"/>
    </w:rPr>
  </w:style>
  <w:style w:type="character" w:customStyle="1" w:styleId="af1">
    <w:name w:val="Нижний колонтитул Знак"/>
    <w:basedOn w:val="a0"/>
    <w:link w:val="af0"/>
    <w:uiPriority w:val="99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Theme="minorEastAsia" w:hAnsi="Arial" w:cs="Arial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Pr>
      <w:rFonts w:eastAsia="Times New Roman"/>
      <w:bCs/>
      <w:color w:val="000000"/>
      <w:szCs w:val="20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oter" Target="footer15.xml"/><Relationship Id="rId10" Type="http://schemas.openxmlformats.org/officeDocument/2006/relationships/header" Target="header1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4FF87-F255-4A61-8100-7F4827E04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4114</Words>
  <Characters>23453</Characters>
  <Application>Microsoft Office Word</Application>
  <DocSecurity>0</DocSecurity>
  <Lines>195</Lines>
  <Paragraphs>55</Paragraphs>
  <ScaleCrop>false</ScaleCrop>
  <Company/>
  <LinksUpToDate>false</LinksUpToDate>
  <CharactersWithSpaces>27512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2025-03-03T06:19:00Z</dcterms:created>
  <dcterms:modified xsi:type="dcterms:W3CDTF">2025-03-03T06:19:00Z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706AA231BD5A4CE69CF4AA9BC066D5E8_12</vt:lpwstr>
  </property>
</Properties>
</file>